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9806" w14:textId="77777777" w:rsidR="00B636EF" w:rsidRPr="00B636EF" w:rsidRDefault="00B636EF" w:rsidP="00B636EF">
      <w:pPr>
        <w:rPr>
          <w:b/>
          <w:bCs/>
        </w:rPr>
      </w:pPr>
      <w:r w:rsidRPr="00B636EF">
        <w:rPr>
          <w:b/>
          <w:bCs/>
          <w:lang w:val="cy-GB"/>
        </w:rPr>
        <w:t>Ffurflen Gais i Ostwng (neu Hepgor) Ffioedd</w:t>
      </w:r>
    </w:p>
    <w:p w14:paraId="0615E451" w14:textId="242B76E7" w:rsidR="00B636EF" w:rsidRPr="00B636EF" w:rsidRDefault="00B636EF" w:rsidP="00B636EF">
      <w:pPr>
        <w:rPr>
          <w:b/>
          <w:bCs/>
        </w:rPr>
      </w:pPr>
      <w:r w:rsidRPr="00B636EF">
        <w:rPr>
          <w:b/>
          <w:bCs/>
          <w:lang w:val="cy-GB"/>
        </w:rPr>
        <w:t>Does dim angen ichi lenwi'r ffurflen hon os ydych chi am dalu eich ffioedd mewn rhandaliadau yn unig – anfonwch e-bost at ein Swyddog Cyllid yn</w:t>
      </w:r>
      <w:r w:rsidR="00FB04AD">
        <w:rPr>
          <w:b/>
          <w:bCs/>
          <w:lang w:val="cy-GB"/>
        </w:rPr>
        <w:t xml:space="preserve">: </w:t>
      </w:r>
      <w:r w:rsidR="00FB04AD" w:rsidRPr="00FB04AD">
        <w:rPr>
          <w:b/>
          <w:bCs/>
        </w:rPr>
        <w:t>finance@lsw.wales.ac.uk</w:t>
      </w:r>
    </w:p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1413"/>
        <w:gridCol w:w="7458"/>
      </w:tblGrid>
      <w:tr w:rsidR="00B636EF" w:rsidRPr="00B636EF" w14:paraId="192D813E" w14:textId="77777777">
        <w:trPr>
          <w:trHeight w:val="555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4AB81" w14:textId="7777777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>Enw:</w:t>
            </w:r>
          </w:p>
        </w:tc>
        <w:tc>
          <w:tcPr>
            <w:tcW w:w="7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F08BBD" w14:textId="7D79D39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 xml:space="preserve"> </w:t>
            </w:r>
          </w:p>
        </w:tc>
      </w:tr>
      <w:tr w:rsidR="00B636EF" w:rsidRPr="00B636EF" w14:paraId="53AC6A0A" w14:textId="77777777">
        <w:trPr>
          <w:trHeight w:val="420"/>
        </w:trPr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C3E81E" w14:textId="7777777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>Ydych chi'n Gymrawd neu'n Enwebai cyfredol (ticiwch fel bo'n briodol):</w:t>
            </w:r>
          </w:p>
        </w:tc>
      </w:tr>
      <w:tr w:rsidR="00B636EF" w:rsidRPr="00B636EF" w14:paraId="49BCCB92" w14:textId="77777777">
        <w:trPr>
          <w:trHeight w:val="525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6CE2BF" w14:textId="7777777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>Cymrawd:</w:t>
            </w:r>
          </w:p>
        </w:tc>
        <w:tc>
          <w:tcPr>
            <w:tcW w:w="7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436D17" w14:textId="7777777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 xml:space="preserve"> </w:t>
            </w:r>
          </w:p>
        </w:tc>
      </w:tr>
      <w:tr w:rsidR="00B636EF" w:rsidRPr="00B636EF" w14:paraId="322FA04F" w14:textId="77777777">
        <w:trPr>
          <w:trHeight w:val="285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A6D10" w14:textId="7777777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>Enwebai:</w:t>
            </w:r>
          </w:p>
        </w:tc>
        <w:tc>
          <w:tcPr>
            <w:tcW w:w="7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6F486" w14:textId="7777777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 xml:space="preserve"> </w:t>
            </w:r>
          </w:p>
        </w:tc>
      </w:tr>
      <w:tr w:rsidR="00B636EF" w:rsidRPr="00B636EF" w14:paraId="0BD93C2E" w14:textId="77777777">
        <w:trPr>
          <w:trHeight w:val="300"/>
        </w:trPr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0BA581" w14:textId="1E6D7072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>Cyfeiriad e-bost:</w:t>
            </w:r>
          </w:p>
        </w:tc>
      </w:tr>
      <w:tr w:rsidR="00B636EF" w:rsidRPr="00B636EF" w14:paraId="2F984CDF" w14:textId="77777777">
        <w:trPr>
          <w:trHeight w:val="2026"/>
        </w:trPr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65CEC" w14:textId="77777777" w:rsidR="00B636EF" w:rsidRPr="00B636EF" w:rsidRDefault="00B636EF" w:rsidP="00B636EF">
            <w:pPr>
              <w:spacing w:after="160" w:line="278" w:lineRule="auto"/>
              <w:rPr>
                <w:b/>
                <w:bCs/>
              </w:rPr>
            </w:pPr>
            <w:r w:rsidRPr="00B636EF">
              <w:rPr>
                <w:b/>
                <w:bCs/>
                <w:lang w:val="cy-GB"/>
              </w:rPr>
              <w:t>Esboniwch pam mae talu eich tanysgrifiad llawn a/neu ffi ymuno yn rhwystr i fod yn Gymrawd oherwydd eich hadnoddau ariannol cyfredol:</w:t>
            </w:r>
          </w:p>
          <w:p w14:paraId="4B8783A7" w14:textId="7777777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lang w:val="cy-GB"/>
              </w:rPr>
              <w:t>(Sylwch – fel y nodir yn y Polisi, nid ydym fel arfer yn gostwng cyfraddau ar sail ymddeoliad Cymrawd yn unig.)</w:t>
            </w:r>
          </w:p>
          <w:p w14:paraId="28D2872B" w14:textId="77777777" w:rsidR="00B636EF" w:rsidRPr="00B636EF" w:rsidRDefault="00B636EF" w:rsidP="00B636EF">
            <w:pPr>
              <w:spacing w:after="160" w:line="278" w:lineRule="auto"/>
            </w:pPr>
          </w:p>
        </w:tc>
      </w:tr>
      <w:tr w:rsidR="00B636EF" w:rsidRPr="00B636EF" w14:paraId="0BA05C21" w14:textId="77777777">
        <w:trPr>
          <w:trHeight w:val="60"/>
        </w:trPr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9CF19" w14:textId="77777777" w:rsidR="00B636EF" w:rsidRPr="00B636EF" w:rsidRDefault="00B636EF" w:rsidP="00B636EF">
            <w:pPr>
              <w:spacing w:after="160" w:line="278" w:lineRule="auto"/>
              <w:rPr>
                <w:b/>
                <w:bCs/>
              </w:rPr>
            </w:pPr>
          </w:p>
          <w:p w14:paraId="591A9B84" w14:textId="77777777" w:rsidR="00B636EF" w:rsidRPr="00B636EF" w:rsidRDefault="00B636EF" w:rsidP="00B636EF">
            <w:pPr>
              <w:spacing w:after="160" w:line="278" w:lineRule="auto"/>
            </w:pPr>
            <w:r w:rsidRPr="00B636EF">
              <w:rPr>
                <w:b/>
                <w:bCs/>
                <w:lang w:val="cy-GB"/>
              </w:rPr>
              <w:t>Dewiswch yr opsiwn yr ydych chi'n ymgeisio amdano</w:t>
            </w:r>
          </w:p>
          <w:p w14:paraId="6CCD01F3" w14:textId="77777777" w:rsidR="00B636EF" w:rsidRPr="00B636EF" w:rsidRDefault="00B636EF" w:rsidP="00B636EF">
            <w:pPr>
              <w:numPr>
                <w:ilvl w:val="0"/>
                <w:numId w:val="1"/>
              </w:numPr>
              <w:spacing w:after="160" w:line="278" w:lineRule="auto"/>
            </w:pPr>
            <w:r w:rsidRPr="00B636EF">
              <w:rPr>
                <w:lang w:val="cy-GB"/>
              </w:rPr>
              <w:t>Talu 50% o'ch ffi gyfredol (nodwch os ydych chi hefyd eisiau talu mewn rhandaliadau misol neu chwarterol)</w:t>
            </w:r>
          </w:p>
          <w:p w14:paraId="0FD0BB45" w14:textId="77777777" w:rsidR="00B636EF" w:rsidRPr="00B636EF" w:rsidRDefault="00B636EF" w:rsidP="00B636EF">
            <w:pPr>
              <w:numPr>
                <w:ilvl w:val="0"/>
                <w:numId w:val="1"/>
              </w:numPr>
              <w:spacing w:after="160" w:line="278" w:lineRule="auto"/>
            </w:pPr>
            <w:r w:rsidRPr="00B636EF">
              <w:rPr>
                <w:lang w:val="cy-GB"/>
              </w:rPr>
              <w:t>Talu swm bach o £25 am y flwyddyn (gellir ei dalu mewn 2 randaliad)</w:t>
            </w:r>
          </w:p>
          <w:p w14:paraId="55AD006F" w14:textId="77777777" w:rsidR="00B636EF" w:rsidRPr="00B636EF" w:rsidRDefault="00B636EF" w:rsidP="00B636EF">
            <w:pPr>
              <w:numPr>
                <w:ilvl w:val="0"/>
                <w:numId w:val="1"/>
              </w:numPr>
              <w:spacing w:after="160" w:line="278" w:lineRule="auto"/>
            </w:pPr>
            <w:r w:rsidRPr="00B636EF">
              <w:rPr>
                <w:lang w:val="cy-GB"/>
              </w:rPr>
              <w:t xml:space="preserve">Dileu'r ffi yn llwyr (sicrhewch fod gennych achos cyfiawn i ddangos pam na allwch dalu'r swm bach) </w:t>
            </w:r>
          </w:p>
          <w:p w14:paraId="068085F9" w14:textId="316DA488" w:rsidR="00B636EF" w:rsidRPr="00B636EF" w:rsidRDefault="00B636EF" w:rsidP="00B636EF">
            <w:pPr>
              <w:numPr>
                <w:ilvl w:val="0"/>
                <w:numId w:val="2"/>
              </w:numPr>
              <w:spacing w:after="160" w:line="278" w:lineRule="auto"/>
            </w:pPr>
            <w:r w:rsidRPr="00B636EF">
              <w:rPr>
                <w:lang w:val="cy-GB"/>
              </w:rPr>
              <w:t xml:space="preserve">Arall (nodwch eich cais os gwelwch yn dda) </w:t>
            </w:r>
          </w:p>
        </w:tc>
      </w:tr>
    </w:tbl>
    <w:p w14:paraId="21FB1A15" w14:textId="77777777" w:rsidR="00B636EF" w:rsidRPr="00B636EF" w:rsidRDefault="00B636EF" w:rsidP="00B636EF">
      <w:r w:rsidRPr="00B636EF">
        <w:rPr>
          <w:b/>
          <w:bCs/>
          <w:lang w:val="cy-GB"/>
        </w:rPr>
        <w:t xml:space="preserve"> </w:t>
      </w:r>
    </w:p>
    <w:p w14:paraId="39246508" w14:textId="77777777" w:rsidR="00B636EF" w:rsidRPr="00B636EF" w:rsidRDefault="00B636EF" w:rsidP="00B636EF">
      <w:pPr>
        <w:rPr>
          <w:lang w:val="cy-GB"/>
        </w:rPr>
      </w:pPr>
      <w:r w:rsidRPr="00B636EF">
        <w:rPr>
          <w:b/>
          <w:bCs/>
          <w:lang w:val="cy-GB"/>
        </w:rPr>
        <w:t xml:space="preserve">Dylech anfon y ffurflen hon yn ôl yn gyfrinachol at y Pennaeth Cydraddoldeb ac Ymgysylltu </w:t>
      </w:r>
      <w:hyperlink r:id="rId10" w:history="1">
        <w:r w:rsidRPr="00B636EF">
          <w:rPr>
            <w:rStyle w:val="Hyperlink"/>
            <w:lang w:val="cy-GB"/>
          </w:rPr>
          <w:t>hwillson@lsw.wales.ac.uk</w:t>
        </w:r>
      </w:hyperlink>
      <w:r w:rsidRPr="00B636EF">
        <w:rPr>
          <w:lang w:val="cy-GB"/>
        </w:rPr>
        <w:t xml:space="preserve"> </w:t>
      </w:r>
      <w:r w:rsidRPr="00B636EF">
        <w:rPr>
          <w:b/>
          <w:bCs/>
          <w:lang w:val="cy-GB"/>
        </w:rPr>
        <w:t xml:space="preserve">.  Yn unol â'r Polisi Gostwng Ffioedd (neu'r Polisi Hepgor Ffioedd), bydd Trysorydd Cymdeithas Ddysgedig Cymru a Chadeirydd y Grŵp Cynghori Ecwiti, Amrywiaeth a Chynhwysiant yn ystyried y cais hwn yn gyfrinachol ac yn ddienw.  </w:t>
      </w:r>
    </w:p>
    <w:p w14:paraId="083708DB" w14:textId="45B73AB8" w:rsidR="00B636EF" w:rsidRPr="00B636EF" w:rsidRDefault="00B636EF" w:rsidP="00B636EF">
      <w:pPr>
        <w:rPr>
          <w:lang w:val="cy-GB"/>
        </w:rPr>
      </w:pPr>
      <w:r w:rsidRPr="00B636EF">
        <w:rPr>
          <w:lang w:val="cy-GB"/>
        </w:rPr>
        <w:t xml:space="preserve">Os caniateir y cais, ni fydd y gostyngiad neu'r </w:t>
      </w:r>
      <w:proofErr w:type="spellStart"/>
      <w:r w:rsidRPr="00B636EF">
        <w:rPr>
          <w:lang w:val="cy-GB"/>
        </w:rPr>
        <w:t>hepgoriad</w:t>
      </w:r>
      <w:proofErr w:type="spellEnd"/>
      <w:r w:rsidRPr="00B636EF">
        <w:rPr>
          <w:lang w:val="cy-GB"/>
        </w:rPr>
        <w:t xml:space="preserve"> ond yn berthnasol i danysgrifiad eleni. Byddwn yn cysylltu â chi ym mis Mehefin y flwyddyn nesaf i wirio a yw eich amgylchiadau wedi newid neu a hoffech gyflwyno'r un cais eto.</w:t>
      </w:r>
    </w:p>
    <w:sectPr w:rsidR="00B636EF" w:rsidRPr="00B63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B3A0" w14:textId="77777777" w:rsidR="0095375C" w:rsidRDefault="0095375C" w:rsidP="00FB04AD">
      <w:pPr>
        <w:spacing w:after="0" w:line="240" w:lineRule="auto"/>
      </w:pPr>
      <w:r>
        <w:separator/>
      </w:r>
    </w:p>
  </w:endnote>
  <w:endnote w:type="continuationSeparator" w:id="0">
    <w:p w14:paraId="401B82CE" w14:textId="77777777" w:rsidR="0095375C" w:rsidRDefault="0095375C" w:rsidP="00FB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5695" w14:textId="77777777" w:rsidR="0095375C" w:rsidRDefault="0095375C" w:rsidP="00FB04AD">
      <w:pPr>
        <w:spacing w:after="0" w:line="240" w:lineRule="auto"/>
      </w:pPr>
      <w:r>
        <w:separator/>
      </w:r>
    </w:p>
  </w:footnote>
  <w:footnote w:type="continuationSeparator" w:id="0">
    <w:p w14:paraId="4EE1590B" w14:textId="77777777" w:rsidR="0095375C" w:rsidRDefault="0095375C" w:rsidP="00FB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3FA9E"/>
    <w:multiLevelType w:val="hybridMultilevel"/>
    <w:tmpl w:val="4FDC1474"/>
    <w:lvl w:ilvl="0" w:tplc="69184340">
      <w:start w:val="1"/>
      <w:numFmt w:val="lowerLetter"/>
      <w:lvlText w:val="e)"/>
      <w:lvlJc w:val="left"/>
      <w:pPr>
        <w:ind w:left="720" w:hanging="360"/>
      </w:pPr>
    </w:lvl>
    <w:lvl w:ilvl="1" w:tplc="7A9AD3E8">
      <w:start w:val="1"/>
      <w:numFmt w:val="lowerLetter"/>
      <w:lvlText w:val="%2."/>
      <w:lvlJc w:val="left"/>
      <w:pPr>
        <w:ind w:left="1440" w:hanging="360"/>
      </w:pPr>
    </w:lvl>
    <w:lvl w:ilvl="2" w:tplc="00BC9086">
      <w:start w:val="1"/>
      <w:numFmt w:val="lowerRoman"/>
      <w:lvlText w:val="%3."/>
      <w:lvlJc w:val="right"/>
      <w:pPr>
        <w:ind w:left="2160" w:hanging="180"/>
      </w:pPr>
    </w:lvl>
    <w:lvl w:ilvl="3" w:tplc="08481812">
      <w:start w:val="1"/>
      <w:numFmt w:val="decimal"/>
      <w:lvlText w:val="%4."/>
      <w:lvlJc w:val="left"/>
      <w:pPr>
        <w:ind w:left="2880" w:hanging="360"/>
      </w:pPr>
    </w:lvl>
    <w:lvl w:ilvl="4" w:tplc="C0B69FF2">
      <w:start w:val="1"/>
      <w:numFmt w:val="lowerLetter"/>
      <w:lvlText w:val="%5."/>
      <w:lvlJc w:val="left"/>
      <w:pPr>
        <w:ind w:left="3600" w:hanging="360"/>
      </w:pPr>
    </w:lvl>
    <w:lvl w:ilvl="5" w:tplc="9F7CF336">
      <w:start w:val="1"/>
      <w:numFmt w:val="lowerRoman"/>
      <w:lvlText w:val="%6."/>
      <w:lvlJc w:val="right"/>
      <w:pPr>
        <w:ind w:left="4320" w:hanging="180"/>
      </w:pPr>
    </w:lvl>
    <w:lvl w:ilvl="6" w:tplc="1C741766">
      <w:start w:val="1"/>
      <w:numFmt w:val="decimal"/>
      <w:lvlText w:val="%7."/>
      <w:lvlJc w:val="left"/>
      <w:pPr>
        <w:ind w:left="5040" w:hanging="360"/>
      </w:pPr>
    </w:lvl>
    <w:lvl w:ilvl="7" w:tplc="21204D24">
      <w:start w:val="1"/>
      <w:numFmt w:val="lowerLetter"/>
      <w:lvlText w:val="%8."/>
      <w:lvlJc w:val="left"/>
      <w:pPr>
        <w:ind w:left="5760" w:hanging="360"/>
      </w:pPr>
    </w:lvl>
    <w:lvl w:ilvl="8" w:tplc="E36071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D44DA"/>
    <w:multiLevelType w:val="hybridMultilevel"/>
    <w:tmpl w:val="E97E0CE8"/>
    <w:lvl w:ilvl="0" w:tplc="DD744AA4">
      <w:start w:val="1"/>
      <w:numFmt w:val="lowerLetter"/>
      <w:lvlText w:val="%1."/>
      <w:lvlJc w:val="left"/>
      <w:pPr>
        <w:ind w:left="720" w:hanging="360"/>
      </w:pPr>
    </w:lvl>
    <w:lvl w:ilvl="1" w:tplc="EA22A16A">
      <w:start w:val="1"/>
      <w:numFmt w:val="lowerLetter"/>
      <w:lvlText w:val="%2."/>
      <w:lvlJc w:val="left"/>
      <w:pPr>
        <w:ind w:left="1440" w:hanging="360"/>
      </w:pPr>
    </w:lvl>
    <w:lvl w:ilvl="2" w:tplc="DD56A638">
      <w:start w:val="1"/>
      <w:numFmt w:val="lowerRoman"/>
      <w:lvlText w:val="%3."/>
      <w:lvlJc w:val="right"/>
      <w:pPr>
        <w:ind w:left="2160" w:hanging="180"/>
      </w:pPr>
    </w:lvl>
    <w:lvl w:ilvl="3" w:tplc="4642E2A6">
      <w:start w:val="1"/>
      <w:numFmt w:val="decimal"/>
      <w:lvlText w:val="%4."/>
      <w:lvlJc w:val="left"/>
      <w:pPr>
        <w:ind w:left="2880" w:hanging="360"/>
      </w:pPr>
    </w:lvl>
    <w:lvl w:ilvl="4" w:tplc="BC4C628A">
      <w:start w:val="1"/>
      <w:numFmt w:val="lowerLetter"/>
      <w:lvlText w:val="%5."/>
      <w:lvlJc w:val="left"/>
      <w:pPr>
        <w:ind w:left="3600" w:hanging="360"/>
      </w:pPr>
    </w:lvl>
    <w:lvl w:ilvl="5" w:tplc="C1F69ACC">
      <w:start w:val="1"/>
      <w:numFmt w:val="lowerRoman"/>
      <w:lvlText w:val="%6."/>
      <w:lvlJc w:val="right"/>
      <w:pPr>
        <w:ind w:left="4320" w:hanging="180"/>
      </w:pPr>
    </w:lvl>
    <w:lvl w:ilvl="6" w:tplc="28E06892">
      <w:start w:val="1"/>
      <w:numFmt w:val="decimal"/>
      <w:lvlText w:val="%7."/>
      <w:lvlJc w:val="left"/>
      <w:pPr>
        <w:ind w:left="5040" w:hanging="360"/>
      </w:pPr>
    </w:lvl>
    <w:lvl w:ilvl="7" w:tplc="27FEB0D0">
      <w:start w:val="1"/>
      <w:numFmt w:val="lowerLetter"/>
      <w:lvlText w:val="%8."/>
      <w:lvlJc w:val="left"/>
      <w:pPr>
        <w:ind w:left="5760" w:hanging="360"/>
      </w:pPr>
    </w:lvl>
    <w:lvl w:ilvl="8" w:tplc="D0944E12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4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74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EF"/>
    <w:rsid w:val="004F6914"/>
    <w:rsid w:val="008C1FA6"/>
    <w:rsid w:val="0095375C"/>
    <w:rsid w:val="00B636EF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F27F8"/>
  <w15:chartTrackingRefBased/>
  <w15:docId w15:val="{943C6ADE-6884-4BAB-A765-04D893F8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6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6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0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4AD"/>
  </w:style>
  <w:style w:type="paragraph" w:styleId="Footer">
    <w:name w:val="footer"/>
    <w:basedOn w:val="Normal"/>
    <w:link w:val="FooterChar"/>
    <w:uiPriority w:val="99"/>
    <w:unhideWhenUsed/>
    <w:rsid w:val="00FB0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willson@lsw.wale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Props1.xml><?xml version="1.0" encoding="utf-8"?>
<ds:datastoreItem xmlns:ds="http://schemas.openxmlformats.org/officeDocument/2006/customXml" ds:itemID="{B6834097-90C3-4313-A368-BD32A4549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29B7C-C4F8-4F01-9EF9-845E2B0C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42D61-365E-4225-88FA-1F4563781638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>University of Wales Trinity Saint David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Willson</dc:creator>
  <cp:keywords/>
  <dc:description/>
  <cp:lastModifiedBy>Helen Willson</cp:lastModifiedBy>
  <cp:revision>2</cp:revision>
  <dcterms:created xsi:type="dcterms:W3CDTF">2026-06-19T08:11:00Z</dcterms:created>
  <dcterms:modified xsi:type="dcterms:W3CDTF">2026-06-19T12:00:00Z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