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2E001" w14:textId="50678BCD" w:rsidR="0000655C" w:rsidRDefault="00751209" w:rsidP="00751209">
      <w:pPr>
        <w:pStyle w:val="NoSpacing"/>
        <w:spacing w:after="160"/>
        <w:jc w:val="center"/>
        <w:rPr>
          <w:b/>
          <w:bCs/>
          <w:sz w:val="32"/>
          <w:szCs w:val="32"/>
        </w:rPr>
      </w:pPr>
      <w:r>
        <w:rPr>
          <w:noProof/>
        </w:rPr>
        <w:drawing>
          <wp:inline distT="0" distB="0" distL="0" distR="0" wp14:anchorId="2F6B149C" wp14:editId="5F6312C8">
            <wp:extent cx="3743325" cy="695149"/>
            <wp:effectExtent l="0" t="0" r="0" b="0"/>
            <wp:docPr id="299226179" name="Picture 299226179"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226179" name="Picture 1" descr="A black background with white text&#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9221"/>
                    <a:stretch/>
                  </pic:blipFill>
                  <pic:spPr bwMode="auto">
                    <a:xfrm>
                      <a:off x="0" y="0"/>
                      <a:ext cx="3756392" cy="697576"/>
                    </a:xfrm>
                    <a:prstGeom prst="rect">
                      <a:avLst/>
                    </a:prstGeom>
                    <a:noFill/>
                    <a:ln>
                      <a:noFill/>
                    </a:ln>
                    <a:extLst>
                      <a:ext uri="{53640926-AAD7-44D8-BBD7-CCE9431645EC}">
                        <a14:shadowObscured xmlns:a14="http://schemas.microsoft.com/office/drawing/2010/main"/>
                      </a:ext>
                    </a:extLst>
                  </pic:spPr>
                </pic:pic>
              </a:graphicData>
            </a:graphic>
          </wp:inline>
        </w:drawing>
      </w:r>
    </w:p>
    <w:p w14:paraId="31C5ADBC" w14:textId="6748659D" w:rsidR="00100955" w:rsidRPr="00100955" w:rsidRDefault="00100955" w:rsidP="00751209">
      <w:pPr>
        <w:pStyle w:val="NoSpacing"/>
        <w:spacing w:after="240"/>
        <w:jc w:val="center"/>
        <w:rPr>
          <w:b/>
          <w:bCs/>
          <w:sz w:val="32"/>
          <w:szCs w:val="32"/>
        </w:rPr>
      </w:pPr>
      <w:r w:rsidRPr="00100955">
        <w:rPr>
          <w:b/>
          <w:bCs/>
          <w:sz w:val="32"/>
          <w:szCs w:val="32"/>
        </w:rPr>
        <w:t xml:space="preserve">Treasurer </w:t>
      </w:r>
      <w:r>
        <w:rPr>
          <w:b/>
          <w:bCs/>
          <w:sz w:val="32"/>
          <w:szCs w:val="32"/>
        </w:rPr>
        <w:t>–</w:t>
      </w:r>
      <w:r w:rsidRPr="00100955">
        <w:rPr>
          <w:b/>
          <w:bCs/>
          <w:sz w:val="32"/>
          <w:szCs w:val="32"/>
        </w:rPr>
        <w:t xml:space="preserve"> role description</w:t>
      </w:r>
    </w:p>
    <w:p w14:paraId="2677E2A6" w14:textId="260B89B9" w:rsidR="00100955" w:rsidRDefault="00100955" w:rsidP="00751209">
      <w:pPr>
        <w:pStyle w:val="NoSpacing"/>
        <w:spacing w:after="160"/>
        <w:jc w:val="both"/>
      </w:pPr>
      <w:r>
        <w:t>The Treasurer is one of the five key Officers of the Learned Society of Wales. They play a vital role in driving our strategy, planning activities and ensuring the charity’s long-term success.</w:t>
      </w:r>
    </w:p>
    <w:p w14:paraId="603EC741" w14:textId="659313E1" w:rsidR="00100955" w:rsidRDefault="00100955" w:rsidP="00751209">
      <w:pPr>
        <w:pStyle w:val="NoSpacing"/>
        <w:spacing w:after="160"/>
        <w:jc w:val="both"/>
      </w:pPr>
      <w:r>
        <w:t>The Treasurer works closely with the other Officers – the President, the two Vice-Presidents and the General Secretary – and with other members of the Finance Committee. At staff level, they are supported by the Chief Executive, Clerk and Finance &amp; Administration Officer.</w:t>
      </w:r>
    </w:p>
    <w:p w14:paraId="636EF75B" w14:textId="77777777" w:rsidR="00100955" w:rsidRDefault="00100955" w:rsidP="00751209">
      <w:pPr>
        <w:pStyle w:val="NoSpacing"/>
        <w:spacing w:after="160"/>
        <w:jc w:val="both"/>
      </w:pPr>
      <w:r>
        <w:t>The Treasurer sits on the Society’s Council (board of trustees) and other key committees.</w:t>
      </w:r>
    </w:p>
    <w:p w14:paraId="331449BB" w14:textId="77777777" w:rsidR="00100955" w:rsidRDefault="00100955" w:rsidP="00751209">
      <w:pPr>
        <w:pStyle w:val="NoSpacing"/>
        <w:jc w:val="both"/>
      </w:pPr>
    </w:p>
    <w:p w14:paraId="2C5D6573" w14:textId="77777777" w:rsidR="00100955" w:rsidRPr="00100955" w:rsidRDefault="00100955" w:rsidP="00751209">
      <w:pPr>
        <w:pStyle w:val="NoSpacing"/>
        <w:spacing w:after="160"/>
        <w:jc w:val="both"/>
        <w:rPr>
          <w:b/>
          <w:bCs/>
          <w:sz w:val="24"/>
          <w:szCs w:val="24"/>
        </w:rPr>
      </w:pPr>
      <w:r w:rsidRPr="00100955">
        <w:rPr>
          <w:b/>
          <w:bCs/>
          <w:sz w:val="24"/>
          <w:szCs w:val="24"/>
        </w:rPr>
        <w:t>Term of office</w:t>
      </w:r>
    </w:p>
    <w:p w14:paraId="1609B071" w14:textId="4C94430A" w:rsidR="00100955" w:rsidRDefault="00100955" w:rsidP="00751209">
      <w:pPr>
        <w:pStyle w:val="NoSpacing"/>
        <w:spacing w:after="160"/>
        <w:jc w:val="both"/>
      </w:pPr>
      <w:r>
        <w:t xml:space="preserve">The Treasurer will serve a term of three years, starting at the close of our AGM on </w:t>
      </w:r>
      <w:r w:rsidR="00157F7D">
        <w:t>22</w:t>
      </w:r>
      <w:r>
        <w:t xml:space="preserve"> May 202</w:t>
      </w:r>
      <w:r w:rsidR="00157F7D">
        <w:t>4</w:t>
      </w:r>
      <w:r>
        <w:t>. The Treasurer may seek re-election for a second term of three years</w:t>
      </w:r>
      <w:r w:rsidR="003A17E0">
        <w:t xml:space="preserve">, after which </w:t>
      </w:r>
      <w:r>
        <w:t>they will not eligible for re-election.</w:t>
      </w:r>
    </w:p>
    <w:p w14:paraId="0CC2935B" w14:textId="77777777" w:rsidR="00100955" w:rsidRDefault="00100955" w:rsidP="00751209">
      <w:pPr>
        <w:pStyle w:val="NoSpacing"/>
        <w:jc w:val="both"/>
      </w:pPr>
    </w:p>
    <w:p w14:paraId="1F9BB54B" w14:textId="77777777" w:rsidR="00100955" w:rsidRPr="00A730A5" w:rsidRDefault="00100955" w:rsidP="00751209">
      <w:pPr>
        <w:pStyle w:val="NoSpacing"/>
        <w:spacing w:after="160"/>
        <w:jc w:val="both"/>
        <w:rPr>
          <w:b/>
          <w:bCs/>
          <w:sz w:val="24"/>
          <w:szCs w:val="24"/>
        </w:rPr>
      </w:pPr>
      <w:r w:rsidRPr="00A730A5">
        <w:rPr>
          <w:b/>
          <w:bCs/>
          <w:sz w:val="24"/>
          <w:szCs w:val="24"/>
        </w:rPr>
        <w:t>Description of role</w:t>
      </w:r>
    </w:p>
    <w:p w14:paraId="3386D0AB" w14:textId="77777777" w:rsidR="00100955" w:rsidRDefault="00100955" w:rsidP="00751209">
      <w:pPr>
        <w:pStyle w:val="NoSpacing"/>
        <w:spacing w:after="160"/>
        <w:jc w:val="both"/>
      </w:pPr>
      <w:r>
        <w:t>The Treasurer is responsible to the Council for the proper care and oversight of the Society’s financial affairs.</w:t>
      </w:r>
    </w:p>
    <w:p w14:paraId="259DD020" w14:textId="77777777" w:rsidR="00100955" w:rsidRDefault="00100955" w:rsidP="00751209">
      <w:pPr>
        <w:pStyle w:val="NoSpacing"/>
        <w:spacing w:after="160"/>
        <w:jc w:val="both"/>
        <w:rPr>
          <w:b/>
          <w:bCs/>
        </w:rPr>
      </w:pPr>
      <w:r w:rsidRPr="00100955">
        <w:rPr>
          <w:b/>
          <w:bCs/>
        </w:rPr>
        <w:t>Specific financial responsibilities include:</w:t>
      </w:r>
    </w:p>
    <w:p w14:paraId="2AC6F8C3" w14:textId="624F3BDA" w:rsidR="00100955" w:rsidRDefault="00100955" w:rsidP="00751209">
      <w:pPr>
        <w:pStyle w:val="NoSpacing"/>
        <w:numPr>
          <w:ilvl w:val="0"/>
          <w:numId w:val="1"/>
        </w:numPr>
        <w:spacing w:after="160"/>
        <w:jc w:val="both"/>
        <w:rPr>
          <w:b/>
          <w:bCs/>
        </w:rPr>
      </w:pPr>
      <w:r>
        <w:t>Presenting a proposed budget to Council, usually in June, for the following financial year</w:t>
      </w:r>
      <w:r w:rsidR="00157F7D">
        <w:t xml:space="preserve">. </w:t>
      </w:r>
      <w:r>
        <w:t>This shows the Society’s expected income sources and areas of expenditure.</w:t>
      </w:r>
    </w:p>
    <w:p w14:paraId="079DDE3A" w14:textId="77777777" w:rsidR="00100955" w:rsidRDefault="00100955" w:rsidP="00751209">
      <w:pPr>
        <w:pStyle w:val="NoSpacing"/>
        <w:numPr>
          <w:ilvl w:val="0"/>
          <w:numId w:val="1"/>
        </w:numPr>
        <w:spacing w:after="160"/>
        <w:jc w:val="both"/>
        <w:rPr>
          <w:b/>
          <w:bCs/>
        </w:rPr>
      </w:pPr>
      <w:r>
        <w:t>In autumn, presenting to Council the accounts for the previous financial year. These are independently examined by an external accountant, who is appointed annually by Council at the AGM.</w:t>
      </w:r>
    </w:p>
    <w:p w14:paraId="7FE84920" w14:textId="13766AF9" w:rsidR="00100955" w:rsidRPr="00100955" w:rsidRDefault="00100955" w:rsidP="00751209">
      <w:pPr>
        <w:pStyle w:val="NoSpacing"/>
        <w:numPr>
          <w:ilvl w:val="0"/>
          <w:numId w:val="1"/>
        </w:numPr>
        <w:spacing w:after="160"/>
        <w:jc w:val="both"/>
        <w:rPr>
          <w:b/>
          <w:bCs/>
        </w:rPr>
      </w:pPr>
      <w:r>
        <w:t>Chairing the Finance Committee, which d</w:t>
      </w:r>
      <w:r w:rsidRPr="00100955">
        <w:t xml:space="preserve">evelops budgets, oversees funds, monitors income </w:t>
      </w:r>
      <w:r>
        <w:t>and</w:t>
      </w:r>
      <w:r w:rsidRPr="00100955">
        <w:t xml:space="preserve"> expenditure</w:t>
      </w:r>
      <w:r w:rsidR="009D3C3D">
        <w:t>.</w:t>
      </w:r>
    </w:p>
    <w:p w14:paraId="75F7B32D" w14:textId="5A000928" w:rsidR="00100955" w:rsidRPr="00100955" w:rsidRDefault="00100955" w:rsidP="00751209">
      <w:pPr>
        <w:pStyle w:val="NoSpacing"/>
        <w:spacing w:after="160"/>
        <w:jc w:val="both"/>
        <w:rPr>
          <w:b/>
          <w:bCs/>
        </w:rPr>
      </w:pPr>
      <w:r w:rsidRPr="00100955">
        <w:rPr>
          <w:b/>
          <w:bCs/>
        </w:rPr>
        <w:t>As an Officer and Council member, the Treasurer also has the following responsibilities:</w:t>
      </w:r>
    </w:p>
    <w:p w14:paraId="3368DEC2" w14:textId="5A7645E0" w:rsidR="00100955" w:rsidRDefault="00100955" w:rsidP="00751209">
      <w:pPr>
        <w:pStyle w:val="NoSpacing"/>
        <w:numPr>
          <w:ilvl w:val="0"/>
          <w:numId w:val="2"/>
        </w:numPr>
        <w:spacing w:after="160"/>
        <w:jc w:val="both"/>
      </w:pPr>
      <w:r>
        <w:t xml:space="preserve">Attending and playing a full part in </w:t>
      </w:r>
      <w:r w:rsidR="0042232F">
        <w:t>4</w:t>
      </w:r>
      <w:r>
        <w:t xml:space="preserve"> Council meetings each year</w:t>
      </w:r>
      <w:r w:rsidR="00C24294">
        <w:t>.</w:t>
      </w:r>
    </w:p>
    <w:p w14:paraId="246465F9" w14:textId="78BF358C" w:rsidR="00100955" w:rsidRDefault="00100955" w:rsidP="00751209">
      <w:pPr>
        <w:pStyle w:val="NoSpacing"/>
        <w:numPr>
          <w:ilvl w:val="0"/>
          <w:numId w:val="2"/>
        </w:numPr>
        <w:spacing w:after="160"/>
        <w:jc w:val="both"/>
      </w:pPr>
      <w:r>
        <w:t>Contributing to setting the Society’s strategic direction, to ensure it represents Wales internationally in the world of learning and offers authoritative, scholarly and critical comment and advice at the highest levels on policy issues affecting Wales</w:t>
      </w:r>
      <w:r w:rsidR="00C24294">
        <w:t>.</w:t>
      </w:r>
      <w:r>
        <w:t xml:space="preserve"> </w:t>
      </w:r>
    </w:p>
    <w:p w14:paraId="56EF6A58" w14:textId="77777777" w:rsidR="004F2D04" w:rsidRPr="007219F7" w:rsidRDefault="004F2D04" w:rsidP="004F2D04">
      <w:pPr>
        <w:pStyle w:val="NoSpacing"/>
        <w:numPr>
          <w:ilvl w:val="0"/>
          <w:numId w:val="2"/>
        </w:numPr>
        <w:spacing w:after="160"/>
        <w:jc w:val="both"/>
      </w:pPr>
      <w:r>
        <w:t xml:space="preserve">Sitting as an </w:t>
      </w:r>
      <w:r w:rsidRPr="00100955">
        <w:rPr>
          <w:i/>
          <w:iCs/>
        </w:rPr>
        <w:t xml:space="preserve">ex officio </w:t>
      </w:r>
      <w:r>
        <w:t xml:space="preserve">member on the following additional committees: Executive Committee, </w:t>
      </w:r>
      <w:r w:rsidRPr="007219F7">
        <w:t xml:space="preserve">Governance Oversight Committee (please </w:t>
      </w:r>
      <w:hyperlink r:id="rId11" w:history="1">
        <w:r w:rsidRPr="007219F7">
          <w:rPr>
            <w:rStyle w:val="Hyperlink"/>
          </w:rPr>
          <w:t>see here</w:t>
        </w:r>
      </w:hyperlink>
      <w:r w:rsidRPr="007219F7">
        <w:t xml:space="preserve"> for a description of these committees).</w:t>
      </w:r>
    </w:p>
    <w:p w14:paraId="158F447E" w14:textId="3925C339" w:rsidR="00100955" w:rsidRDefault="00100955" w:rsidP="00751209">
      <w:pPr>
        <w:pStyle w:val="NoSpacing"/>
        <w:numPr>
          <w:ilvl w:val="0"/>
          <w:numId w:val="2"/>
        </w:numPr>
        <w:spacing w:after="160"/>
        <w:jc w:val="both"/>
      </w:pPr>
      <w:r>
        <w:t>Participating in occasional events organised by the Society</w:t>
      </w:r>
      <w:r w:rsidR="00C24294">
        <w:t>.</w:t>
      </w:r>
    </w:p>
    <w:p w14:paraId="07604F32" w14:textId="77777777" w:rsidR="00751209" w:rsidRDefault="00751209" w:rsidP="00751209">
      <w:pPr>
        <w:pStyle w:val="NoSpacing"/>
        <w:spacing w:after="160"/>
        <w:jc w:val="both"/>
      </w:pPr>
    </w:p>
    <w:p w14:paraId="42C7C2EE" w14:textId="77777777" w:rsidR="003E477B" w:rsidRDefault="003E477B" w:rsidP="00751209">
      <w:pPr>
        <w:pStyle w:val="NoSpacing"/>
        <w:spacing w:after="160"/>
        <w:jc w:val="both"/>
      </w:pPr>
    </w:p>
    <w:p w14:paraId="58390C6F" w14:textId="77777777" w:rsidR="003E477B" w:rsidRDefault="003E477B" w:rsidP="00751209">
      <w:pPr>
        <w:pStyle w:val="NoSpacing"/>
        <w:spacing w:after="160"/>
        <w:jc w:val="both"/>
      </w:pPr>
    </w:p>
    <w:p w14:paraId="2DF9BC5C" w14:textId="77777777" w:rsidR="003E477B" w:rsidRDefault="003E477B" w:rsidP="00751209">
      <w:pPr>
        <w:pStyle w:val="NoSpacing"/>
        <w:spacing w:after="160"/>
        <w:jc w:val="both"/>
      </w:pPr>
    </w:p>
    <w:p w14:paraId="2269CAF3" w14:textId="77777777" w:rsidR="003E477B" w:rsidRDefault="003E477B" w:rsidP="00751209">
      <w:pPr>
        <w:pStyle w:val="NoSpacing"/>
        <w:spacing w:after="160"/>
        <w:jc w:val="both"/>
      </w:pPr>
    </w:p>
    <w:p w14:paraId="45CF2377" w14:textId="77777777" w:rsidR="00751209" w:rsidRDefault="00751209" w:rsidP="00751209">
      <w:pPr>
        <w:pStyle w:val="NoSpacing"/>
        <w:spacing w:after="160"/>
        <w:jc w:val="both"/>
      </w:pPr>
    </w:p>
    <w:p w14:paraId="7002301B" w14:textId="51515CCC" w:rsidR="00DE7A1C" w:rsidRDefault="00751209" w:rsidP="00751209">
      <w:pPr>
        <w:pStyle w:val="NoSpacing"/>
        <w:jc w:val="center"/>
      </w:pPr>
      <w:r>
        <w:rPr>
          <w:noProof/>
        </w:rPr>
        <w:lastRenderedPageBreak/>
        <w:drawing>
          <wp:inline distT="0" distB="0" distL="0" distR="0" wp14:anchorId="3961DCAB" wp14:editId="36907847">
            <wp:extent cx="3743325" cy="695149"/>
            <wp:effectExtent l="0" t="0" r="0" b="0"/>
            <wp:docPr id="1744973579" name="Picture 1744973579"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226179" name="Picture 1" descr="A black background with white text&#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9221"/>
                    <a:stretch/>
                  </pic:blipFill>
                  <pic:spPr bwMode="auto">
                    <a:xfrm>
                      <a:off x="0" y="0"/>
                      <a:ext cx="3756392" cy="697576"/>
                    </a:xfrm>
                    <a:prstGeom prst="rect">
                      <a:avLst/>
                    </a:prstGeom>
                    <a:noFill/>
                    <a:ln>
                      <a:noFill/>
                    </a:ln>
                    <a:extLst>
                      <a:ext uri="{53640926-AAD7-44D8-BBD7-CCE9431645EC}">
                        <a14:shadowObscured xmlns:a14="http://schemas.microsoft.com/office/drawing/2010/main"/>
                      </a:ext>
                    </a:extLst>
                  </pic:spPr>
                </pic:pic>
              </a:graphicData>
            </a:graphic>
          </wp:inline>
        </w:drawing>
      </w:r>
    </w:p>
    <w:p w14:paraId="32F98363" w14:textId="77777777" w:rsidR="00751209" w:rsidRDefault="00DE7A1C" w:rsidP="00751209">
      <w:pPr>
        <w:pStyle w:val="NoSpacing"/>
        <w:jc w:val="center"/>
        <w:rPr>
          <w:b/>
          <w:bCs/>
          <w:sz w:val="32"/>
          <w:szCs w:val="32"/>
        </w:rPr>
      </w:pPr>
      <w:proofErr w:type="spellStart"/>
      <w:r w:rsidRPr="00DE7A1C">
        <w:rPr>
          <w:b/>
          <w:bCs/>
          <w:sz w:val="32"/>
          <w:szCs w:val="32"/>
        </w:rPr>
        <w:t>Trysorydd</w:t>
      </w:r>
      <w:proofErr w:type="spellEnd"/>
      <w:r w:rsidRPr="00DE7A1C">
        <w:rPr>
          <w:b/>
          <w:bCs/>
          <w:sz w:val="32"/>
          <w:szCs w:val="32"/>
        </w:rPr>
        <w:t xml:space="preserve"> </w:t>
      </w:r>
      <w:proofErr w:type="spellStart"/>
      <w:r w:rsidRPr="00DE7A1C">
        <w:rPr>
          <w:b/>
          <w:bCs/>
          <w:sz w:val="32"/>
          <w:szCs w:val="32"/>
        </w:rPr>
        <w:t>disgrifiad</w:t>
      </w:r>
      <w:proofErr w:type="spellEnd"/>
      <w:r w:rsidRPr="00DE7A1C">
        <w:rPr>
          <w:b/>
          <w:bCs/>
          <w:sz w:val="32"/>
          <w:szCs w:val="32"/>
        </w:rPr>
        <w:t xml:space="preserve"> </w:t>
      </w:r>
      <w:proofErr w:type="spellStart"/>
      <w:r w:rsidRPr="00DE7A1C">
        <w:rPr>
          <w:b/>
          <w:bCs/>
          <w:sz w:val="32"/>
          <w:szCs w:val="32"/>
        </w:rPr>
        <w:t>rôl</w:t>
      </w:r>
      <w:proofErr w:type="spellEnd"/>
    </w:p>
    <w:p w14:paraId="4ED8C27F" w14:textId="5CA14C50" w:rsidR="00DE7A1C" w:rsidRPr="005A2345" w:rsidRDefault="005A2345" w:rsidP="00751209">
      <w:pPr>
        <w:pStyle w:val="NoSpacing"/>
        <w:jc w:val="both"/>
        <w:rPr>
          <w:b/>
          <w:bCs/>
          <w:sz w:val="20"/>
          <w:szCs w:val="20"/>
        </w:rPr>
      </w:pPr>
      <w:r>
        <w:rPr>
          <w:b/>
          <w:bCs/>
          <w:sz w:val="32"/>
          <w:szCs w:val="32"/>
        </w:rPr>
        <w:br/>
      </w:r>
    </w:p>
    <w:p w14:paraId="25CE9D0F" w14:textId="77777777" w:rsidR="00DE7A1C" w:rsidRDefault="00DE7A1C" w:rsidP="00751209">
      <w:pPr>
        <w:pStyle w:val="NoSpacing"/>
        <w:spacing w:after="160"/>
        <w:jc w:val="both"/>
      </w:pPr>
      <w:proofErr w:type="spellStart"/>
      <w:r>
        <w:t>Mae'r</w:t>
      </w:r>
      <w:proofErr w:type="spellEnd"/>
      <w:r>
        <w:t xml:space="preserve"> </w:t>
      </w:r>
      <w:proofErr w:type="spellStart"/>
      <w:r>
        <w:t>Trysorydd</w:t>
      </w:r>
      <w:proofErr w:type="spellEnd"/>
      <w:r>
        <w:t xml:space="preserve"> </w:t>
      </w:r>
      <w:proofErr w:type="spellStart"/>
      <w:r>
        <w:t>yn</w:t>
      </w:r>
      <w:proofErr w:type="spellEnd"/>
      <w:r>
        <w:t xml:space="preserve"> un o bump </w:t>
      </w:r>
      <w:proofErr w:type="spellStart"/>
      <w:r>
        <w:t>prif</w:t>
      </w:r>
      <w:proofErr w:type="spellEnd"/>
      <w:r>
        <w:t xml:space="preserve"> </w:t>
      </w:r>
      <w:proofErr w:type="spellStart"/>
      <w:r>
        <w:t>Swyddog</w:t>
      </w:r>
      <w:proofErr w:type="spellEnd"/>
      <w:r>
        <w:t xml:space="preserve"> Cymdeithas </w:t>
      </w:r>
      <w:proofErr w:type="spellStart"/>
      <w:r>
        <w:t>Ddysgedig</w:t>
      </w:r>
      <w:proofErr w:type="spellEnd"/>
      <w:r>
        <w:t xml:space="preserve"> Cymru. </w:t>
      </w:r>
      <w:proofErr w:type="spellStart"/>
      <w:r>
        <w:t>Maen</w:t>
      </w:r>
      <w:proofErr w:type="spellEnd"/>
      <w:r>
        <w:t xml:space="preserve"> </w:t>
      </w:r>
      <w:proofErr w:type="spellStart"/>
      <w:r>
        <w:t>nhw’n</w:t>
      </w:r>
      <w:proofErr w:type="spellEnd"/>
      <w:r>
        <w:t xml:space="preserve"> </w:t>
      </w:r>
      <w:proofErr w:type="spellStart"/>
      <w:r>
        <w:t>chwarae</w:t>
      </w:r>
      <w:proofErr w:type="spellEnd"/>
      <w:r>
        <w:t xml:space="preserve"> </w:t>
      </w:r>
      <w:proofErr w:type="spellStart"/>
      <w:r>
        <w:t>rhan</w:t>
      </w:r>
      <w:proofErr w:type="spellEnd"/>
      <w:r>
        <w:t xml:space="preserve"> </w:t>
      </w:r>
      <w:proofErr w:type="spellStart"/>
      <w:r>
        <w:t>hanfodol</w:t>
      </w:r>
      <w:proofErr w:type="spellEnd"/>
      <w:r>
        <w:t xml:space="preserve"> </w:t>
      </w:r>
      <w:proofErr w:type="spellStart"/>
      <w:r>
        <w:t>mewn</w:t>
      </w:r>
      <w:proofErr w:type="spellEnd"/>
      <w:r>
        <w:t xml:space="preserve"> </w:t>
      </w:r>
      <w:proofErr w:type="spellStart"/>
      <w:r>
        <w:t>datblygu</w:t>
      </w:r>
      <w:proofErr w:type="spellEnd"/>
      <w:r>
        <w:t xml:space="preserve"> </w:t>
      </w:r>
      <w:proofErr w:type="spellStart"/>
      <w:r>
        <w:t>ein</w:t>
      </w:r>
      <w:proofErr w:type="spellEnd"/>
      <w:r>
        <w:t xml:space="preserve"> </w:t>
      </w:r>
      <w:proofErr w:type="spellStart"/>
      <w:r>
        <w:t>strategaeth</w:t>
      </w:r>
      <w:proofErr w:type="spellEnd"/>
      <w:r>
        <w:t xml:space="preserve">, </w:t>
      </w:r>
      <w:proofErr w:type="spellStart"/>
      <w:r>
        <w:t>cynllunio</w:t>
      </w:r>
      <w:proofErr w:type="spellEnd"/>
      <w:r>
        <w:t xml:space="preserve"> </w:t>
      </w:r>
      <w:proofErr w:type="spellStart"/>
      <w:r>
        <w:t>gweithgareddau</w:t>
      </w:r>
      <w:proofErr w:type="spellEnd"/>
      <w:r>
        <w:t xml:space="preserve"> a </w:t>
      </w:r>
      <w:proofErr w:type="spellStart"/>
      <w:r>
        <w:t>sicrhau</w:t>
      </w:r>
      <w:proofErr w:type="spellEnd"/>
      <w:r>
        <w:t xml:space="preserve"> </w:t>
      </w:r>
      <w:proofErr w:type="spellStart"/>
      <w:r>
        <w:t>llwyddiant</w:t>
      </w:r>
      <w:proofErr w:type="spellEnd"/>
      <w:r>
        <w:t xml:space="preserve"> </w:t>
      </w:r>
      <w:proofErr w:type="spellStart"/>
      <w:r>
        <w:t>hirdymor</w:t>
      </w:r>
      <w:proofErr w:type="spellEnd"/>
      <w:r>
        <w:t xml:space="preserve"> </w:t>
      </w:r>
      <w:proofErr w:type="spellStart"/>
      <w:r>
        <w:t>yr</w:t>
      </w:r>
      <w:proofErr w:type="spellEnd"/>
      <w:r>
        <w:t xml:space="preserve"> </w:t>
      </w:r>
      <w:proofErr w:type="spellStart"/>
      <w:r>
        <w:t>elusen</w:t>
      </w:r>
      <w:proofErr w:type="spellEnd"/>
      <w:r>
        <w:t>.</w:t>
      </w:r>
    </w:p>
    <w:p w14:paraId="1C89B34C" w14:textId="1EE72DA4" w:rsidR="00DE7A1C" w:rsidRDefault="00DE7A1C" w:rsidP="00751209">
      <w:pPr>
        <w:pStyle w:val="NoSpacing"/>
        <w:spacing w:after="160"/>
        <w:jc w:val="both"/>
      </w:pPr>
      <w:proofErr w:type="spellStart"/>
      <w:r>
        <w:t>Mae'r</w:t>
      </w:r>
      <w:proofErr w:type="spellEnd"/>
      <w:r>
        <w:t xml:space="preserve"> </w:t>
      </w:r>
      <w:proofErr w:type="spellStart"/>
      <w:r>
        <w:t>Trysorydd</w:t>
      </w:r>
      <w:proofErr w:type="spellEnd"/>
      <w:r>
        <w:t xml:space="preserve"> </w:t>
      </w:r>
      <w:proofErr w:type="spellStart"/>
      <w:r>
        <w:t>yn</w:t>
      </w:r>
      <w:proofErr w:type="spellEnd"/>
      <w:r>
        <w:t xml:space="preserve"> </w:t>
      </w:r>
      <w:proofErr w:type="spellStart"/>
      <w:r>
        <w:t>gweithio'n</w:t>
      </w:r>
      <w:proofErr w:type="spellEnd"/>
      <w:r>
        <w:t xml:space="preserve"> </w:t>
      </w:r>
      <w:proofErr w:type="spellStart"/>
      <w:r>
        <w:t>agos</w:t>
      </w:r>
      <w:proofErr w:type="spellEnd"/>
      <w:r>
        <w:t xml:space="preserve"> </w:t>
      </w:r>
      <w:proofErr w:type="spellStart"/>
      <w:r>
        <w:t>gyda'r</w:t>
      </w:r>
      <w:proofErr w:type="spellEnd"/>
      <w:r>
        <w:t xml:space="preserve"> </w:t>
      </w:r>
      <w:proofErr w:type="spellStart"/>
      <w:r>
        <w:t>Swyddogion</w:t>
      </w:r>
      <w:proofErr w:type="spellEnd"/>
      <w:r>
        <w:t xml:space="preserve"> </w:t>
      </w:r>
      <w:proofErr w:type="spellStart"/>
      <w:r>
        <w:t>eraill</w:t>
      </w:r>
      <w:proofErr w:type="spellEnd"/>
      <w:r>
        <w:t xml:space="preserve"> – y </w:t>
      </w:r>
      <w:proofErr w:type="spellStart"/>
      <w:r>
        <w:t>Llywydd</w:t>
      </w:r>
      <w:proofErr w:type="spellEnd"/>
      <w:r>
        <w:t xml:space="preserve">, y </w:t>
      </w:r>
      <w:proofErr w:type="spellStart"/>
      <w:r>
        <w:t>ddau</w:t>
      </w:r>
      <w:proofErr w:type="spellEnd"/>
      <w:r>
        <w:t xml:space="preserve"> Is-</w:t>
      </w:r>
      <w:proofErr w:type="spellStart"/>
      <w:r>
        <w:t>lywydd</w:t>
      </w:r>
      <w:proofErr w:type="spellEnd"/>
      <w:r>
        <w:t xml:space="preserve"> </w:t>
      </w:r>
      <w:proofErr w:type="spellStart"/>
      <w:r>
        <w:t>a'r</w:t>
      </w:r>
      <w:proofErr w:type="spellEnd"/>
      <w:r>
        <w:t xml:space="preserve"> </w:t>
      </w:r>
      <w:proofErr w:type="spellStart"/>
      <w:r>
        <w:t>Ysgrifennydd</w:t>
      </w:r>
      <w:proofErr w:type="spellEnd"/>
      <w:r>
        <w:t xml:space="preserve"> </w:t>
      </w:r>
      <w:proofErr w:type="spellStart"/>
      <w:r>
        <w:t>Cyffredinol</w:t>
      </w:r>
      <w:proofErr w:type="spellEnd"/>
      <w:r>
        <w:t xml:space="preserve">. </w:t>
      </w:r>
      <w:proofErr w:type="spellStart"/>
      <w:r>
        <w:t>Ar</w:t>
      </w:r>
      <w:proofErr w:type="spellEnd"/>
      <w:r>
        <w:t xml:space="preserve"> </w:t>
      </w:r>
      <w:proofErr w:type="spellStart"/>
      <w:r>
        <w:t>lefel</w:t>
      </w:r>
      <w:proofErr w:type="spellEnd"/>
      <w:r>
        <w:t xml:space="preserve"> staff, </w:t>
      </w:r>
      <w:proofErr w:type="spellStart"/>
      <w:r>
        <w:t>maen</w:t>
      </w:r>
      <w:proofErr w:type="spellEnd"/>
      <w:r>
        <w:t xml:space="preserve"> </w:t>
      </w:r>
      <w:proofErr w:type="spellStart"/>
      <w:r>
        <w:t>nhw’n</w:t>
      </w:r>
      <w:proofErr w:type="spellEnd"/>
      <w:r>
        <w:t xml:space="preserve"> </w:t>
      </w:r>
      <w:proofErr w:type="spellStart"/>
      <w:r>
        <w:t>cael</w:t>
      </w:r>
      <w:proofErr w:type="spellEnd"/>
      <w:r>
        <w:t xml:space="preserve"> </w:t>
      </w:r>
      <w:proofErr w:type="spellStart"/>
      <w:r>
        <w:t>eu</w:t>
      </w:r>
      <w:proofErr w:type="spellEnd"/>
      <w:r>
        <w:t xml:space="preserve"> </w:t>
      </w:r>
      <w:proofErr w:type="spellStart"/>
      <w:r>
        <w:t>cefnogi</w:t>
      </w:r>
      <w:proofErr w:type="spellEnd"/>
      <w:r>
        <w:t xml:space="preserve"> </w:t>
      </w:r>
      <w:proofErr w:type="spellStart"/>
      <w:r>
        <w:t>gan</w:t>
      </w:r>
      <w:proofErr w:type="spellEnd"/>
      <w:r>
        <w:t xml:space="preserve"> y </w:t>
      </w:r>
      <w:proofErr w:type="spellStart"/>
      <w:r>
        <w:t>Prif</w:t>
      </w:r>
      <w:proofErr w:type="spellEnd"/>
      <w:r>
        <w:t xml:space="preserve"> </w:t>
      </w:r>
      <w:proofErr w:type="spellStart"/>
      <w:r>
        <w:t>Weithredwr</w:t>
      </w:r>
      <w:proofErr w:type="spellEnd"/>
      <w:r>
        <w:t xml:space="preserve">, y Clerc </w:t>
      </w:r>
      <w:proofErr w:type="spellStart"/>
      <w:r>
        <w:t>a'r</w:t>
      </w:r>
      <w:proofErr w:type="spellEnd"/>
      <w:r>
        <w:t xml:space="preserve"> </w:t>
      </w:r>
      <w:proofErr w:type="spellStart"/>
      <w:r>
        <w:t>Swyddog</w:t>
      </w:r>
      <w:proofErr w:type="spellEnd"/>
      <w:r>
        <w:t xml:space="preserve"> </w:t>
      </w:r>
      <w:proofErr w:type="spellStart"/>
      <w:r>
        <w:t>Cymrodoriaeth</w:t>
      </w:r>
      <w:proofErr w:type="spellEnd"/>
      <w:r>
        <w:t>.</w:t>
      </w:r>
    </w:p>
    <w:p w14:paraId="69B038E8" w14:textId="77777777" w:rsidR="00DE7A1C" w:rsidRDefault="00DE7A1C" w:rsidP="00751209">
      <w:pPr>
        <w:pStyle w:val="NoSpacing"/>
        <w:spacing w:after="160"/>
        <w:jc w:val="both"/>
      </w:pPr>
      <w:proofErr w:type="spellStart"/>
      <w:r>
        <w:t>Mae'r</w:t>
      </w:r>
      <w:proofErr w:type="spellEnd"/>
      <w:r>
        <w:t xml:space="preserve"> </w:t>
      </w:r>
      <w:proofErr w:type="spellStart"/>
      <w:r>
        <w:t>Trysorydd</w:t>
      </w:r>
      <w:proofErr w:type="spellEnd"/>
      <w:r>
        <w:t xml:space="preserve"> </w:t>
      </w:r>
      <w:proofErr w:type="spellStart"/>
      <w:r>
        <w:t>yn</w:t>
      </w:r>
      <w:proofErr w:type="spellEnd"/>
      <w:r>
        <w:t xml:space="preserve"> </w:t>
      </w:r>
      <w:proofErr w:type="spellStart"/>
      <w:r>
        <w:t>eistedd</w:t>
      </w:r>
      <w:proofErr w:type="spellEnd"/>
      <w:r>
        <w:t xml:space="preserve"> </w:t>
      </w:r>
      <w:proofErr w:type="spellStart"/>
      <w:r>
        <w:t>ar</w:t>
      </w:r>
      <w:proofErr w:type="spellEnd"/>
      <w:r>
        <w:t xml:space="preserve"> </w:t>
      </w:r>
      <w:proofErr w:type="spellStart"/>
      <w:r>
        <w:t>Gyngor</w:t>
      </w:r>
      <w:proofErr w:type="spellEnd"/>
      <w:r>
        <w:t xml:space="preserve"> y </w:t>
      </w:r>
      <w:proofErr w:type="spellStart"/>
      <w:r>
        <w:t>Gymdeithas</w:t>
      </w:r>
      <w:proofErr w:type="spellEnd"/>
      <w:r>
        <w:t xml:space="preserve"> (</w:t>
      </w:r>
      <w:proofErr w:type="spellStart"/>
      <w:r>
        <w:t>bwrdd</w:t>
      </w:r>
      <w:proofErr w:type="spellEnd"/>
      <w:r>
        <w:t xml:space="preserve"> </w:t>
      </w:r>
      <w:proofErr w:type="spellStart"/>
      <w:r>
        <w:t>yr</w:t>
      </w:r>
      <w:proofErr w:type="spellEnd"/>
      <w:r>
        <w:t xml:space="preserve"> </w:t>
      </w:r>
      <w:proofErr w:type="spellStart"/>
      <w:r>
        <w:t>ymddiriedolwyr</w:t>
      </w:r>
      <w:proofErr w:type="spellEnd"/>
      <w:r>
        <w:t xml:space="preserve">) ac </w:t>
      </w:r>
      <w:proofErr w:type="spellStart"/>
      <w:r>
        <w:t>ar</w:t>
      </w:r>
      <w:proofErr w:type="spellEnd"/>
      <w:r>
        <w:t xml:space="preserve"> </w:t>
      </w:r>
      <w:proofErr w:type="spellStart"/>
      <w:r>
        <w:t>bwyllgorau</w:t>
      </w:r>
      <w:proofErr w:type="spellEnd"/>
      <w:r>
        <w:t xml:space="preserve"> </w:t>
      </w:r>
      <w:proofErr w:type="spellStart"/>
      <w:r>
        <w:t>allweddol</w:t>
      </w:r>
      <w:proofErr w:type="spellEnd"/>
      <w:r>
        <w:t xml:space="preserve"> </w:t>
      </w:r>
      <w:proofErr w:type="spellStart"/>
      <w:r>
        <w:t>eraill</w:t>
      </w:r>
      <w:proofErr w:type="spellEnd"/>
      <w:r>
        <w:t>.</w:t>
      </w:r>
    </w:p>
    <w:p w14:paraId="493AE050" w14:textId="77777777" w:rsidR="00DE7A1C" w:rsidRDefault="00DE7A1C" w:rsidP="00751209">
      <w:pPr>
        <w:pStyle w:val="NoSpacing"/>
        <w:spacing w:afterLines="160" w:after="384"/>
        <w:jc w:val="both"/>
        <w:rPr>
          <w:b/>
          <w:bCs/>
        </w:rPr>
      </w:pPr>
      <w:r w:rsidRPr="00DE7A1C">
        <w:rPr>
          <w:b/>
          <w:bCs/>
        </w:rPr>
        <w:t xml:space="preserve">Cyfnod </w:t>
      </w:r>
      <w:proofErr w:type="spellStart"/>
      <w:r w:rsidRPr="00DE7A1C">
        <w:rPr>
          <w:b/>
          <w:bCs/>
        </w:rPr>
        <w:t>swydd</w:t>
      </w:r>
      <w:proofErr w:type="spellEnd"/>
    </w:p>
    <w:p w14:paraId="6E347F01" w14:textId="6D60458A" w:rsidR="00DE7A1C" w:rsidRDefault="00DE7A1C" w:rsidP="00751209">
      <w:pPr>
        <w:pStyle w:val="NoSpacing"/>
        <w:spacing w:afterLines="160" w:after="384"/>
        <w:jc w:val="both"/>
      </w:pPr>
      <w:proofErr w:type="spellStart"/>
      <w:r>
        <w:t>Bydd</w:t>
      </w:r>
      <w:proofErr w:type="spellEnd"/>
      <w:r>
        <w:t xml:space="preserve"> </w:t>
      </w:r>
      <w:proofErr w:type="spellStart"/>
      <w:r>
        <w:t>yr</w:t>
      </w:r>
      <w:proofErr w:type="spellEnd"/>
      <w:r>
        <w:t xml:space="preserve"> </w:t>
      </w:r>
      <w:proofErr w:type="spellStart"/>
      <w:r>
        <w:t>Trysorydd</w:t>
      </w:r>
      <w:proofErr w:type="spellEnd"/>
      <w:r>
        <w:t xml:space="preserve"> </w:t>
      </w:r>
      <w:proofErr w:type="spellStart"/>
      <w:r>
        <w:t>yn</w:t>
      </w:r>
      <w:proofErr w:type="spellEnd"/>
      <w:r>
        <w:t xml:space="preserve"> </w:t>
      </w:r>
      <w:proofErr w:type="spellStart"/>
      <w:r>
        <w:t>gwasanaethu</w:t>
      </w:r>
      <w:proofErr w:type="spellEnd"/>
      <w:r>
        <w:t xml:space="preserve"> am </w:t>
      </w:r>
      <w:proofErr w:type="spellStart"/>
      <w:r>
        <w:t>gyfnod</w:t>
      </w:r>
      <w:proofErr w:type="spellEnd"/>
      <w:r>
        <w:t xml:space="preserve"> o </w:t>
      </w:r>
      <w:proofErr w:type="spellStart"/>
      <w:r>
        <w:t>dair</w:t>
      </w:r>
      <w:proofErr w:type="spellEnd"/>
      <w:r>
        <w:t xml:space="preserve"> </w:t>
      </w:r>
      <w:proofErr w:type="spellStart"/>
      <w:r>
        <w:t>blynedd</w:t>
      </w:r>
      <w:proofErr w:type="spellEnd"/>
      <w:r>
        <w:t xml:space="preserve">, </w:t>
      </w:r>
      <w:proofErr w:type="spellStart"/>
      <w:r>
        <w:t>yn</w:t>
      </w:r>
      <w:proofErr w:type="spellEnd"/>
      <w:r>
        <w:t xml:space="preserve"> </w:t>
      </w:r>
      <w:proofErr w:type="spellStart"/>
      <w:r>
        <w:t>dechrau</w:t>
      </w:r>
      <w:proofErr w:type="spellEnd"/>
      <w:r>
        <w:t xml:space="preserve"> </w:t>
      </w:r>
      <w:proofErr w:type="spellStart"/>
      <w:r>
        <w:t>ar</w:t>
      </w:r>
      <w:proofErr w:type="spellEnd"/>
      <w:r>
        <w:t xml:space="preserve"> </w:t>
      </w:r>
      <w:proofErr w:type="spellStart"/>
      <w:r>
        <w:t>ddiwedd</w:t>
      </w:r>
      <w:proofErr w:type="spellEnd"/>
      <w:r>
        <w:t xml:space="preserve"> </w:t>
      </w:r>
      <w:proofErr w:type="spellStart"/>
      <w:r>
        <w:t>ein</w:t>
      </w:r>
      <w:proofErr w:type="spellEnd"/>
      <w:r>
        <w:t xml:space="preserve"> </w:t>
      </w:r>
      <w:proofErr w:type="spellStart"/>
      <w:r>
        <w:t>Cyfarfod</w:t>
      </w:r>
      <w:proofErr w:type="spellEnd"/>
      <w:r>
        <w:t xml:space="preserve"> </w:t>
      </w:r>
      <w:proofErr w:type="spellStart"/>
      <w:r>
        <w:t>Cyffredinol</w:t>
      </w:r>
      <w:proofErr w:type="spellEnd"/>
      <w:r>
        <w:t xml:space="preserve"> </w:t>
      </w:r>
      <w:proofErr w:type="spellStart"/>
      <w:r>
        <w:t>Blynyddol</w:t>
      </w:r>
      <w:proofErr w:type="spellEnd"/>
      <w:r>
        <w:t xml:space="preserve"> </w:t>
      </w:r>
      <w:proofErr w:type="spellStart"/>
      <w:r>
        <w:t>ar</w:t>
      </w:r>
      <w:proofErr w:type="spellEnd"/>
      <w:r>
        <w:t xml:space="preserve"> 19 Mai 2021. Gall </w:t>
      </w:r>
      <w:proofErr w:type="spellStart"/>
      <w:r>
        <w:t>yr</w:t>
      </w:r>
      <w:proofErr w:type="spellEnd"/>
      <w:r>
        <w:t xml:space="preserve"> </w:t>
      </w:r>
      <w:proofErr w:type="spellStart"/>
      <w:r>
        <w:t>Trysorydd</w:t>
      </w:r>
      <w:proofErr w:type="spellEnd"/>
      <w:r>
        <w:t xml:space="preserve"> </w:t>
      </w:r>
      <w:proofErr w:type="spellStart"/>
      <w:r>
        <w:t>geisio</w:t>
      </w:r>
      <w:proofErr w:type="spellEnd"/>
      <w:r>
        <w:t xml:space="preserve"> </w:t>
      </w:r>
      <w:proofErr w:type="spellStart"/>
      <w:r>
        <w:t>cael</w:t>
      </w:r>
      <w:proofErr w:type="spellEnd"/>
      <w:r>
        <w:t xml:space="preserve"> </w:t>
      </w:r>
      <w:proofErr w:type="spellStart"/>
      <w:r>
        <w:t>ei</w:t>
      </w:r>
      <w:proofErr w:type="spellEnd"/>
      <w:r>
        <w:t xml:space="preserve"> ail-</w:t>
      </w:r>
      <w:proofErr w:type="spellStart"/>
      <w:r>
        <w:t>ethol</w:t>
      </w:r>
      <w:proofErr w:type="spellEnd"/>
      <w:r>
        <w:t xml:space="preserve"> am ail </w:t>
      </w:r>
      <w:proofErr w:type="spellStart"/>
      <w:r>
        <w:t>gyfnod</w:t>
      </w:r>
      <w:proofErr w:type="spellEnd"/>
      <w:r>
        <w:t xml:space="preserve"> o </w:t>
      </w:r>
      <w:proofErr w:type="spellStart"/>
      <w:r>
        <w:t>ddwy</w:t>
      </w:r>
      <w:proofErr w:type="spellEnd"/>
      <w:r>
        <w:t xml:space="preserve"> </w:t>
      </w:r>
      <w:proofErr w:type="spellStart"/>
      <w:r>
        <w:t>flynedd</w:t>
      </w:r>
      <w:proofErr w:type="spellEnd"/>
      <w:r>
        <w:t xml:space="preserve">, ac </w:t>
      </w:r>
      <w:proofErr w:type="spellStart"/>
      <w:r>
        <w:t>ar</w:t>
      </w:r>
      <w:proofErr w:type="spellEnd"/>
      <w:r>
        <w:t xml:space="preserve"> </w:t>
      </w:r>
      <w:proofErr w:type="spellStart"/>
      <w:r>
        <w:t>ôl</w:t>
      </w:r>
      <w:proofErr w:type="spellEnd"/>
      <w:r>
        <w:t xml:space="preserve"> </w:t>
      </w:r>
      <w:proofErr w:type="spellStart"/>
      <w:r>
        <w:t>hynny</w:t>
      </w:r>
      <w:proofErr w:type="spellEnd"/>
      <w:r>
        <w:t xml:space="preserve">, </w:t>
      </w:r>
      <w:proofErr w:type="spellStart"/>
      <w:r>
        <w:t>ni</w:t>
      </w:r>
      <w:proofErr w:type="spellEnd"/>
      <w:r>
        <w:t xml:space="preserve"> </w:t>
      </w:r>
      <w:proofErr w:type="spellStart"/>
      <w:r>
        <w:t>fyddant</w:t>
      </w:r>
      <w:proofErr w:type="spellEnd"/>
      <w:r>
        <w:t xml:space="preserve"> </w:t>
      </w:r>
      <w:proofErr w:type="spellStart"/>
      <w:r>
        <w:t>yn</w:t>
      </w:r>
      <w:proofErr w:type="spellEnd"/>
      <w:r>
        <w:t xml:space="preserve"> </w:t>
      </w:r>
      <w:proofErr w:type="spellStart"/>
      <w:r>
        <w:t>gymwys</w:t>
      </w:r>
      <w:proofErr w:type="spellEnd"/>
      <w:r>
        <w:t xml:space="preserve"> </w:t>
      </w:r>
      <w:proofErr w:type="spellStart"/>
      <w:r>
        <w:t>i</w:t>
      </w:r>
      <w:proofErr w:type="spellEnd"/>
      <w:r>
        <w:t xml:space="preserve"> </w:t>
      </w:r>
      <w:proofErr w:type="spellStart"/>
      <w:r>
        <w:t>gael</w:t>
      </w:r>
      <w:proofErr w:type="spellEnd"/>
      <w:r>
        <w:t xml:space="preserve"> </w:t>
      </w:r>
      <w:proofErr w:type="spellStart"/>
      <w:r>
        <w:t>eu</w:t>
      </w:r>
      <w:proofErr w:type="spellEnd"/>
      <w:r>
        <w:t xml:space="preserve"> hail-</w:t>
      </w:r>
      <w:proofErr w:type="spellStart"/>
      <w:r>
        <w:t>ethol</w:t>
      </w:r>
      <w:proofErr w:type="spellEnd"/>
      <w:r>
        <w:t>.</w:t>
      </w:r>
    </w:p>
    <w:p w14:paraId="2158A2DD" w14:textId="4D5AF5CF" w:rsidR="005A2345" w:rsidRPr="005A2345" w:rsidRDefault="005A2345" w:rsidP="00751209">
      <w:pPr>
        <w:pStyle w:val="NoSpacing"/>
        <w:spacing w:afterLines="160" w:after="384"/>
        <w:jc w:val="both"/>
        <w:rPr>
          <w:b/>
          <w:bCs/>
        </w:rPr>
      </w:pPr>
      <w:proofErr w:type="spellStart"/>
      <w:r w:rsidRPr="005A2345">
        <w:rPr>
          <w:b/>
          <w:bCs/>
        </w:rPr>
        <w:t>Disgrifiad</w:t>
      </w:r>
      <w:proofErr w:type="spellEnd"/>
      <w:r w:rsidRPr="005A2345">
        <w:rPr>
          <w:b/>
          <w:bCs/>
        </w:rPr>
        <w:t xml:space="preserve"> </w:t>
      </w:r>
      <w:proofErr w:type="spellStart"/>
      <w:r w:rsidRPr="005A2345">
        <w:rPr>
          <w:b/>
          <w:bCs/>
        </w:rPr>
        <w:t>o'r</w:t>
      </w:r>
      <w:proofErr w:type="spellEnd"/>
      <w:r w:rsidRPr="005A2345">
        <w:rPr>
          <w:b/>
          <w:bCs/>
        </w:rPr>
        <w:t xml:space="preserve"> </w:t>
      </w:r>
      <w:proofErr w:type="spellStart"/>
      <w:r w:rsidRPr="005A2345">
        <w:rPr>
          <w:b/>
          <w:bCs/>
        </w:rPr>
        <w:t>rôl</w:t>
      </w:r>
      <w:proofErr w:type="spellEnd"/>
    </w:p>
    <w:p w14:paraId="6EF92A9E" w14:textId="77777777" w:rsidR="00DE7A1C" w:rsidRDefault="00DE7A1C" w:rsidP="00751209">
      <w:pPr>
        <w:pStyle w:val="NoSpacing"/>
        <w:spacing w:after="160"/>
        <w:jc w:val="both"/>
      </w:pPr>
      <w:proofErr w:type="spellStart"/>
      <w:r>
        <w:t>Mae'r</w:t>
      </w:r>
      <w:proofErr w:type="spellEnd"/>
      <w:r>
        <w:t xml:space="preserve"> </w:t>
      </w:r>
      <w:proofErr w:type="spellStart"/>
      <w:r>
        <w:t>Trysorydd</w:t>
      </w:r>
      <w:proofErr w:type="spellEnd"/>
      <w:r>
        <w:t xml:space="preserve"> </w:t>
      </w:r>
      <w:proofErr w:type="spellStart"/>
      <w:r>
        <w:t>yn</w:t>
      </w:r>
      <w:proofErr w:type="spellEnd"/>
      <w:r>
        <w:t xml:space="preserve"> </w:t>
      </w:r>
      <w:proofErr w:type="spellStart"/>
      <w:r>
        <w:t>atebol</w:t>
      </w:r>
      <w:proofErr w:type="spellEnd"/>
      <w:r>
        <w:t xml:space="preserve"> </w:t>
      </w:r>
      <w:proofErr w:type="spellStart"/>
      <w:r>
        <w:t>i'r</w:t>
      </w:r>
      <w:proofErr w:type="spellEnd"/>
      <w:r>
        <w:t xml:space="preserve"> </w:t>
      </w:r>
      <w:proofErr w:type="spellStart"/>
      <w:r>
        <w:t>Cyngor</w:t>
      </w:r>
      <w:proofErr w:type="spellEnd"/>
      <w:r>
        <w:t xml:space="preserve"> am </w:t>
      </w:r>
      <w:proofErr w:type="spellStart"/>
      <w:r>
        <w:t>ofalu</w:t>
      </w:r>
      <w:proofErr w:type="spellEnd"/>
      <w:r>
        <w:t xml:space="preserve"> am </w:t>
      </w:r>
      <w:proofErr w:type="spellStart"/>
      <w:r>
        <w:t>faterion</w:t>
      </w:r>
      <w:proofErr w:type="spellEnd"/>
      <w:r>
        <w:t xml:space="preserve"> </w:t>
      </w:r>
      <w:proofErr w:type="spellStart"/>
      <w:r>
        <w:t>ariannol</w:t>
      </w:r>
      <w:proofErr w:type="spellEnd"/>
      <w:r>
        <w:t xml:space="preserve"> y </w:t>
      </w:r>
      <w:proofErr w:type="spellStart"/>
      <w:r>
        <w:t>Gymdeithas</w:t>
      </w:r>
      <w:proofErr w:type="spellEnd"/>
      <w:r>
        <w:t xml:space="preserve">, ac am </w:t>
      </w:r>
      <w:proofErr w:type="spellStart"/>
      <w:r>
        <w:t>eu</w:t>
      </w:r>
      <w:proofErr w:type="spellEnd"/>
      <w:r>
        <w:t xml:space="preserve"> </w:t>
      </w:r>
      <w:proofErr w:type="spellStart"/>
      <w:r>
        <w:t>goruchwylio</w:t>
      </w:r>
      <w:proofErr w:type="spellEnd"/>
      <w:r>
        <w:t>.</w:t>
      </w:r>
    </w:p>
    <w:p w14:paraId="67E4E6E8" w14:textId="77777777" w:rsidR="00DE7A1C" w:rsidRPr="00F507FD" w:rsidRDefault="00DE7A1C" w:rsidP="00751209">
      <w:pPr>
        <w:pStyle w:val="NoSpacing"/>
        <w:spacing w:after="160"/>
        <w:jc w:val="both"/>
        <w:rPr>
          <w:b/>
          <w:bCs/>
        </w:rPr>
      </w:pPr>
      <w:proofErr w:type="spellStart"/>
      <w:r w:rsidRPr="00F507FD">
        <w:rPr>
          <w:b/>
          <w:bCs/>
        </w:rPr>
        <w:t>Cyfrifoldebau</w:t>
      </w:r>
      <w:proofErr w:type="spellEnd"/>
      <w:r w:rsidRPr="00F507FD">
        <w:rPr>
          <w:b/>
          <w:bCs/>
        </w:rPr>
        <w:t xml:space="preserve"> </w:t>
      </w:r>
      <w:proofErr w:type="spellStart"/>
      <w:r w:rsidRPr="00F507FD">
        <w:rPr>
          <w:b/>
          <w:bCs/>
        </w:rPr>
        <w:t>ariannol</w:t>
      </w:r>
      <w:proofErr w:type="spellEnd"/>
      <w:r w:rsidRPr="00F507FD">
        <w:rPr>
          <w:b/>
          <w:bCs/>
        </w:rPr>
        <w:t xml:space="preserve"> </w:t>
      </w:r>
      <w:proofErr w:type="spellStart"/>
      <w:r w:rsidRPr="00F507FD">
        <w:rPr>
          <w:b/>
          <w:bCs/>
        </w:rPr>
        <w:t>penodol</w:t>
      </w:r>
      <w:proofErr w:type="spellEnd"/>
      <w:r w:rsidRPr="00F507FD">
        <w:rPr>
          <w:b/>
          <w:bCs/>
        </w:rPr>
        <w:t>:</w:t>
      </w:r>
    </w:p>
    <w:p w14:paraId="537B47B1" w14:textId="2CC63DCC" w:rsidR="00DE7A1C" w:rsidRDefault="00DE7A1C" w:rsidP="00751209">
      <w:pPr>
        <w:pStyle w:val="NoSpacing"/>
        <w:numPr>
          <w:ilvl w:val="0"/>
          <w:numId w:val="3"/>
        </w:numPr>
        <w:spacing w:after="160"/>
        <w:jc w:val="both"/>
      </w:pPr>
      <w:proofErr w:type="spellStart"/>
      <w:r>
        <w:t>Cyflwyno</w:t>
      </w:r>
      <w:proofErr w:type="spellEnd"/>
      <w:r>
        <w:t xml:space="preserve"> </w:t>
      </w:r>
      <w:proofErr w:type="spellStart"/>
      <w:r>
        <w:t>cyllideb</w:t>
      </w:r>
      <w:proofErr w:type="spellEnd"/>
      <w:r>
        <w:t xml:space="preserve"> </w:t>
      </w:r>
      <w:proofErr w:type="spellStart"/>
      <w:r>
        <w:t>arfaethedig</w:t>
      </w:r>
      <w:proofErr w:type="spellEnd"/>
      <w:r>
        <w:t xml:space="preserve"> </w:t>
      </w:r>
      <w:proofErr w:type="spellStart"/>
      <w:r>
        <w:t>i'r</w:t>
      </w:r>
      <w:proofErr w:type="spellEnd"/>
      <w:r>
        <w:t xml:space="preserve"> </w:t>
      </w:r>
      <w:proofErr w:type="spellStart"/>
      <w:r>
        <w:t>Cyngor</w:t>
      </w:r>
      <w:proofErr w:type="spellEnd"/>
      <w:r>
        <w:t xml:space="preserve">, </w:t>
      </w:r>
      <w:proofErr w:type="spellStart"/>
      <w:r>
        <w:t>fel</w:t>
      </w:r>
      <w:proofErr w:type="spellEnd"/>
      <w:r>
        <w:t xml:space="preserve"> </w:t>
      </w:r>
      <w:proofErr w:type="spellStart"/>
      <w:r>
        <w:t>arfer</w:t>
      </w:r>
      <w:proofErr w:type="spellEnd"/>
      <w:r>
        <w:t xml:space="preserve"> </w:t>
      </w:r>
      <w:proofErr w:type="spellStart"/>
      <w:r>
        <w:t>ym</w:t>
      </w:r>
      <w:proofErr w:type="spellEnd"/>
      <w:r>
        <w:t xml:space="preserve"> mis </w:t>
      </w:r>
      <w:proofErr w:type="spellStart"/>
      <w:r>
        <w:t>Mehefin</w:t>
      </w:r>
      <w:proofErr w:type="spellEnd"/>
      <w:r>
        <w:t xml:space="preserve">, </w:t>
      </w:r>
      <w:proofErr w:type="spellStart"/>
      <w:r>
        <w:t>ar</w:t>
      </w:r>
      <w:proofErr w:type="spellEnd"/>
      <w:r>
        <w:t xml:space="preserve"> </w:t>
      </w:r>
      <w:proofErr w:type="spellStart"/>
      <w:r>
        <w:t>gyfer</w:t>
      </w:r>
      <w:proofErr w:type="spellEnd"/>
      <w:r>
        <w:t xml:space="preserve"> y </w:t>
      </w:r>
      <w:proofErr w:type="spellStart"/>
      <w:r>
        <w:t>flwyddyn</w:t>
      </w:r>
      <w:proofErr w:type="spellEnd"/>
      <w:r>
        <w:t xml:space="preserve"> </w:t>
      </w:r>
      <w:proofErr w:type="spellStart"/>
      <w:r>
        <w:t>ariannol</w:t>
      </w:r>
      <w:proofErr w:type="spellEnd"/>
      <w:r>
        <w:t xml:space="preserve"> </w:t>
      </w:r>
      <w:proofErr w:type="spellStart"/>
      <w:r>
        <w:t>ganlynol</w:t>
      </w:r>
      <w:proofErr w:type="spellEnd"/>
      <w:r>
        <w:t xml:space="preserve"> (1 Awst </w:t>
      </w:r>
      <w:proofErr w:type="spellStart"/>
      <w:r>
        <w:t>i</w:t>
      </w:r>
      <w:proofErr w:type="spellEnd"/>
      <w:r>
        <w:t xml:space="preserve"> 31 </w:t>
      </w:r>
      <w:proofErr w:type="spellStart"/>
      <w:r>
        <w:t>Gorffennaf</w:t>
      </w:r>
      <w:proofErr w:type="spellEnd"/>
      <w:r>
        <w:t xml:space="preserve">). Mae </w:t>
      </w:r>
      <w:proofErr w:type="spellStart"/>
      <w:r>
        <w:t>hyn</w:t>
      </w:r>
      <w:proofErr w:type="spellEnd"/>
      <w:r>
        <w:t xml:space="preserve"> </w:t>
      </w:r>
      <w:proofErr w:type="spellStart"/>
      <w:r>
        <w:t>yn</w:t>
      </w:r>
      <w:proofErr w:type="spellEnd"/>
      <w:r>
        <w:t xml:space="preserve"> </w:t>
      </w:r>
      <w:proofErr w:type="spellStart"/>
      <w:r>
        <w:t>dangos</w:t>
      </w:r>
      <w:proofErr w:type="spellEnd"/>
      <w:r>
        <w:t xml:space="preserve"> </w:t>
      </w:r>
      <w:proofErr w:type="spellStart"/>
      <w:r>
        <w:t>ffynonellau</w:t>
      </w:r>
      <w:proofErr w:type="spellEnd"/>
      <w:r>
        <w:t xml:space="preserve"> </w:t>
      </w:r>
      <w:proofErr w:type="spellStart"/>
      <w:r>
        <w:t>incwm</w:t>
      </w:r>
      <w:proofErr w:type="spellEnd"/>
      <w:r>
        <w:t xml:space="preserve"> a </w:t>
      </w:r>
      <w:proofErr w:type="spellStart"/>
      <w:r>
        <w:t>meysydd</w:t>
      </w:r>
      <w:proofErr w:type="spellEnd"/>
      <w:r>
        <w:t xml:space="preserve"> </w:t>
      </w:r>
      <w:proofErr w:type="spellStart"/>
      <w:r>
        <w:t>gwariant</w:t>
      </w:r>
      <w:proofErr w:type="spellEnd"/>
      <w:r>
        <w:t xml:space="preserve"> </w:t>
      </w:r>
      <w:proofErr w:type="spellStart"/>
      <w:r>
        <w:t>disgwyliedig</w:t>
      </w:r>
      <w:proofErr w:type="spellEnd"/>
      <w:r>
        <w:t xml:space="preserve"> y </w:t>
      </w:r>
      <w:proofErr w:type="spellStart"/>
      <w:r>
        <w:t>Gymdeithas</w:t>
      </w:r>
      <w:proofErr w:type="spellEnd"/>
      <w:r>
        <w:t>.</w:t>
      </w:r>
    </w:p>
    <w:p w14:paraId="3B7A4358" w14:textId="6C860521" w:rsidR="00DE7A1C" w:rsidRDefault="00DE7A1C" w:rsidP="00751209">
      <w:pPr>
        <w:pStyle w:val="NoSpacing"/>
        <w:numPr>
          <w:ilvl w:val="0"/>
          <w:numId w:val="3"/>
        </w:numPr>
        <w:spacing w:after="160"/>
        <w:jc w:val="both"/>
      </w:pPr>
      <w:r>
        <w:t xml:space="preserve">Yn </w:t>
      </w:r>
      <w:proofErr w:type="spellStart"/>
      <w:r>
        <w:t>yr</w:t>
      </w:r>
      <w:proofErr w:type="spellEnd"/>
      <w:r>
        <w:t xml:space="preserve"> </w:t>
      </w:r>
      <w:proofErr w:type="spellStart"/>
      <w:r>
        <w:t>hydref</w:t>
      </w:r>
      <w:proofErr w:type="spellEnd"/>
      <w:r>
        <w:t xml:space="preserve">, </w:t>
      </w:r>
      <w:proofErr w:type="spellStart"/>
      <w:r>
        <w:t>cyflwyno'r</w:t>
      </w:r>
      <w:proofErr w:type="spellEnd"/>
      <w:r>
        <w:t xml:space="preserve"> </w:t>
      </w:r>
      <w:proofErr w:type="spellStart"/>
      <w:r>
        <w:t>cyfrifon</w:t>
      </w:r>
      <w:proofErr w:type="spellEnd"/>
      <w:r>
        <w:t xml:space="preserve"> </w:t>
      </w:r>
      <w:proofErr w:type="spellStart"/>
      <w:r>
        <w:t>ar</w:t>
      </w:r>
      <w:proofErr w:type="spellEnd"/>
      <w:r>
        <w:t xml:space="preserve"> </w:t>
      </w:r>
      <w:proofErr w:type="spellStart"/>
      <w:r>
        <w:t>gyfer</w:t>
      </w:r>
      <w:proofErr w:type="spellEnd"/>
      <w:r>
        <w:t xml:space="preserve"> y </w:t>
      </w:r>
      <w:proofErr w:type="spellStart"/>
      <w:r>
        <w:t>flwyddyn</w:t>
      </w:r>
      <w:proofErr w:type="spellEnd"/>
      <w:r>
        <w:t xml:space="preserve"> </w:t>
      </w:r>
      <w:proofErr w:type="spellStart"/>
      <w:r>
        <w:t>ariannol</w:t>
      </w:r>
      <w:proofErr w:type="spellEnd"/>
      <w:r>
        <w:t xml:space="preserve"> </w:t>
      </w:r>
      <w:proofErr w:type="spellStart"/>
      <w:r>
        <w:t>flaenorol</w:t>
      </w:r>
      <w:proofErr w:type="spellEnd"/>
      <w:r>
        <w:t xml:space="preserve"> </w:t>
      </w:r>
      <w:proofErr w:type="spellStart"/>
      <w:r>
        <w:t>i'r</w:t>
      </w:r>
      <w:proofErr w:type="spellEnd"/>
      <w:r>
        <w:t xml:space="preserve"> </w:t>
      </w:r>
      <w:proofErr w:type="spellStart"/>
      <w:r>
        <w:t>Cyngor</w:t>
      </w:r>
      <w:proofErr w:type="spellEnd"/>
      <w:r>
        <w:t xml:space="preserve">. </w:t>
      </w:r>
      <w:proofErr w:type="spellStart"/>
      <w:r>
        <w:t>Mae’r</w:t>
      </w:r>
      <w:proofErr w:type="spellEnd"/>
      <w:r>
        <w:t xml:space="preserve"> </w:t>
      </w:r>
      <w:proofErr w:type="spellStart"/>
      <w:r>
        <w:t>rhain</w:t>
      </w:r>
      <w:proofErr w:type="spellEnd"/>
      <w:r>
        <w:t xml:space="preserve"> </w:t>
      </w:r>
      <w:proofErr w:type="spellStart"/>
      <w:r>
        <w:t>yn</w:t>
      </w:r>
      <w:proofErr w:type="spellEnd"/>
      <w:r>
        <w:t xml:space="preserve"> </w:t>
      </w:r>
      <w:proofErr w:type="spellStart"/>
      <w:r>
        <w:t>cael</w:t>
      </w:r>
      <w:proofErr w:type="spellEnd"/>
      <w:r>
        <w:t xml:space="preserve"> </w:t>
      </w:r>
      <w:proofErr w:type="spellStart"/>
      <w:r>
        <w:t>eu</w:t>
      </w:r>
      <w:proofErr w:type="spellEnd"/>
      <w:r>
        <w:t xml:space="preserve"> </w:t>
      </w:r>
      <w:proofErr w:type="spellStart"/>
      <w:r>
        <w:t>harchwilio'n</w:t>
      </w:r>
      <w:proofErr w:type="spellEnd"/>
      <w:r>
        <w:t xml:space="preserve"> </w:t>
      </w:r>
      <w:proofErr w:type="spellStart"/>
      <w:r>
        <w:t>annibynnol</w:t>
      </w:r>
      <w:proofErr w:type="spellEnd"/>
      <w:r>
        <w:t xml:space="preserve"> </w:t>
      </w:r>
      <w:proofErr w:type="spellStart"/>
      <w:r>
        <w:t>gan</w:t>
      </w:r>
      <w:proofErr w:type="spellEnd"/>
      <w:r>
        <w:t xml:space="preserve"> </w:t>
      </w:r>
      <w:proofErr w:type="spellStart"/>
      <w:r>
        <w:t>gyfrifydd</w:t>
      </w:r>
      <w:proofErr w:type="spellEnd"/>
      <w:r>
        <w:t xml:space="preserve"> </w:t>
      </w:r>
      <w:proofErr w:type="spellStart"/>
      <w:r>
        <w:t>allanol</w:t>
      </w:r>
      <w:proofErr w:type="spellEnd"/>
      <w:r>
        <w:t xml:space="preserve">, </w:t>
      </w:r>
      <w:proofErr w:type="spellStart"/>
      <w:r>
        <w:t>sydd</w:t>
      </w:r>
      <w:proofErr w:type="spellEnd"/>
      <w:r>
        <w:t xml:space="preserve"> </w:t>
      </w:r>
      <w:proofErr w:type="spellStart"/>
      <w:r>
        <w:t>yn</w:t>
      </w:r>
      <w:proofErr w:type="spellEnd"/>
      <w:r>
        <w:t xml:space="preserve"> </w:t>
      </w:r>
      <w:proofErr w:type="spellStart"/>
      <w:r>
        <w:t>cael</w:t>
      </w:r>
      <w:proofErr w:type="spellEnd"/>
      <w:r>
        <w:t xml:space="preserve"> </w:t>
      </w:r>
      <w:proofErr w:type="spellStart"/>
      <w:r>
        <w:t>ei</w:t>
      </w:r>
      <w:proofErr w:type="spellEnd"/>
      <w:r>
        <w:t xml:space="preserve"> </w:t>
      </w:r>
      <w:proofErr w:type="spellStart"/>
      <w:r>
        <w:t>benodi’n</w:t>
      </w:r>
      <w:proofErr w:type="spellEnd"/>
      <w:r>
        <w:t xml:space="preserve"> </w:t>
      </w:r>
      <w:proofErr w:type="spellStart"/>
      <w:r>
        <w:t>flynyddol</w:t>
      </w:r>
      <w:proofErr w:type="spellEnd"/>
      <w:r>
        <w:t xml:space="preserve"> </w:t>
      </w:r>
      <w:proofErr w:type="spellStart"/>
      <w:r>
        <w:t>gan</w:t>
      </w:r>
      <w:proofErr w:type="spellEnd"/>
      <w:r>
        <w:t xml:space="preserve"> y </w:t>
      </w:r>
      <w:proofErr w:type="spellStart"/>
      <w:r>
        <w:t>Cyngor</w:t>
      </w:r>
      <w:proofErr w:type="spellEnd"/>
      <w:r>
        <w:t xml:space="preserve"> </w:t>
      </w:r>
      <w:proofErr w:type="spellStart"/>
      <w:r>
        <w:t>yn</w:t>
      </w:r>
      <w:proofErr w:type="spellEnd"/>
      <w:r>
        <w:t xml:space="preserve"> y </w:t>
      </w:r>
      <w:proofErr w:type="spellStart"/>
      <w:r>
        <w:t>Cyfarfod</w:t>
      </w:r>
      <w:proofErr w:type="spellEnd"/>
      <w:r>
        <w:t xml:space="preserve"> </w:t>
      </w:r>
      <w:proofErr w:type="spellStart"/>
      <w:r>
        <w:t>Cyffredinol</w:t>
      </w:r>
      <w:proofErr w:type="spellEnd"/>
      <w:r>
        <w:t xml:space="preserve"> </w:t>
      </w:r>
      <w:proofErr w:type="spellStart"/>
      <w:r>
        <w:t>Blynyddol</w:t>
      </w:r>
      <w:proofErr w:type="spellEnd"/>
      <w:r>
        <w:t>.</w:t>
      </w:r>
    </w:p>
    <w:p w14:paraId="5C764BFA" w14:textId="184B4D6E" w:rsidR="00DE7A1C" w:rsidRDefault="00DE7A1C" w:rsidP="00751209">
      <w:pPr>
        <w:pStyle w:val="NoSpacing"/>
        <w:numPr>
          <w:ilvl w:val="0"/>
          <w:numId w:val="3"/>
        </w:numPr>
        <w:spacing w:after="160"/>
        <w:jc w:val="both"/>
      </w:pPr>
      <w:proofErr w:type="spellStart"/>
      <w:r>
        <w:t>Cadeirio'r</w:t>
      </w:r>
      <w:proofErr w:type="spellEnd"/>
      <w:r>
        <w:t xml:space="preserve"> </w:t>
      </w:r>
      <w:proofErr w:type="spellStart"/>
      <w:r>
        <w:t>Pwyllgor</w:t>
      </w:r>
      <w:proofErr w:type="spellEnd"/>
      <w:r>
        <w:t xml:space="preserve"> </w:t>
      </w:r>
      <w:proofErr w:type="spellStart"/>
      <w:r>
        <w:t>Cyllid</w:t>
      </w:r>
      <w:proofErr w:type="spellEnd"/>
      <w:r>
        <w:t xml:space="preserve">, </w:t>
      </w:r>
      <w:proofErr w:type="spellStart"/>
      <w:r>
        <w:t>sy'n</w:t>
      </w:r>
      <w:proofErr w:type="spellEnd"/>
      <w:r>
        <w:t xml:space="preserve"> </w:t>
      </w:r>
      <w:proofErr w:type="spellStart"/>
      <w:r>
        <w:t>datblygu</w:t>
      </w:r>
      <w:proofErr w:type="spellEnd"/>
      <w:r>
        <w:t xml:space="preserve"> </w:t>
      </w:r>
      <w:proofErr w:type="spellStart"/>
      <w:r>
        <w:t>cyllidebau</w:t>
      </w:r>
      <w:proofErr w:type="spellEnd"/>
      <w:r>
        <w:t xml:space="preserve">, </w:t>
      </w:r>
      <w:proofErr w:type="spellStart"/>
      <w:r>
        <w:t>goruchwylio</w:t>
      </w:r>
      <w:proofErr w:type="spellEnd"/>
      <w:r>
        <w:t xml:space="preserve"> </w:t>
      </w:r>
      <w:proofErr w:type="spellStart"/>
      <w:r>
        <w:t>cronfeydd</w:t>
      </w:r>
      <w:proofErr w:type="spellEnd"/>
      <w:r>
        <w:t xml:space="preserve">, </w:t>
      </w:r>
      <w:proofErr w:type="spellStart"/>
      <w:r>
        <w:t>monitro</w:t>
      </w:r>
      <w:proofErr w:type="spellEnd"/>
      <w:r>
        <w:t xml:space="preserve"> </w:t>
      </w:r>
      <w:proofErr w:type="spellStart"/>
      <w:r>
        <w:t>incwm</w:t>
      </w:r>
      <w:proofErr w:type="spellEnd"/>
      <w:r>
        <w:t xml:space="preserve"> a </w:t>
      </w:r>
      <w:proofErr w:type="spellStart"/>
      <w:r>
        <w:t>gwariant</w:t>
      </w:r>
      <w:proofErr w:type="spellEnd"/>
      <w:r w:rsidR="002562E9">
        <w:t>.</w:t>
      </w:r>
    </w:p>
    <w:p w14:paraId="593964CC" w14:textId="77777777" w:rsidR="00DE7A1C" w:rsidRPr="005A2345" w:rsidRDefault="00DE7A1C" w:rsidP="00751209">
      <w:pPr>
        <w:pStyle w:val="NoSpacing"/>
        <w:spacing w:after="160"/>
        <w:jc w:val="both"/>
        <w:rPr>
          <w:b/>
          <w:bCs/>
        </w:rPr>
      </w:pPr>
      <w:r w:rsidRPr="005A2345">
        <w:rPr>
          <w:b/>
          <w:bCs/>
        </w:rPr>
        <w:t xml:space="preserve">Fel </w:t>
      </w:r>
      <w:proofErr w:type="spellStart"/>
      <w:r w:rsidRPr="005A2345">
        <w:rPr>
          <w:b/>
          <w:bCs/>
        </w:rPr>
        <w:t>Swyddog</w:t>
      </w:r>
      <w:proofErr w:type="spellEnd"/>
      <w:r w:rsidRPr="005A2345">
        <w:rPr>
          <w:b/>
          <w:bCs/>
        </w:rPr>
        <w:t xml:space="preserve"> ac </w:t>
      </w:r>
      <w:proofErr w:type="spellStart"/>
      <w:r w:rsidRPr="005A2345">
        <w:rPr>
          <w:b/>
          <w:bCs/>
        </w:rPr>
        <w:t>aelod</w:t>
      </w:r>
      <w:proofErr w:type="spellEnd"/>
      <w:r w:rsidRPr="005A2345">
        <w:rPr>
          <w:b/>
          <w:bCs/>
        </w:rPr>
        <w:t xml:space="preserve"> </w:t>
      </w:r>
      <w:proofErr w:type="spellStart"/>
      <w:r w:rsidRPr="005A2345">
        <w:rPr>
          <w:b/>
          <w:bCs/>
        </w:rPr>
        <w:t>o'r</w:t>
      </w:r>
      <w:proofErr w:type="spellEnd"/>
      <w:r w:rsidRPr="005A2345">
        <w:rPr>
          <w:b/>
          <w:bCs/>
        </w:rPr>
        <w:t xml:space="preserve"> </w:t>
      </w:r>
      <w:proofErr w:type="spellStart"/>
      <w:r w:rsidRPr="005A2345">
        <w:rPr>
          <w:b/>
          <w:bCs/>
        </w:rPr>
        <w:t>Cyngor</w:t>
      </w:r>
      <w:proofErr w:type="spellEnd"/>
      <w:r w:rsidRPr="005A2345">
        <w:rPr>
          <w:b/>
          <w:bCs/>
        </w:rPr>
        <w:t xml:space="preserve">, </w:t>
      </w:r>
      <w:proofErr w:type="spellStart"/>
      <w:r w:rsidRPr="005A2345">
        <w:rPr>
          <w:b/>
          <w:bCs/>
        </w:rPr>
        <w:t>mae</w:t>
      </w:r>
      <w:proofErr w:type="spellEnd"/>
      <w:r w:rsidRPr="005A2345">
        <w:rPr>
          <w:b/>
          <w:bCs/>
        </w:rPr>
        <w:t xml:space="preserve"> </w:t>
      </w:r>
      <w:proofErr w:type="spellStart"/>
      <w:r w:rsidRPr="005A2345">
        <w:rPr>
          <w:b/>
          <w:bCs/>
        </w:rPr>
        <w:t>gan</w:t>
      </w:r>
      <w:proofErr w:type="spellEnd"/>
      <w:r w:rsidRPr="005A2345">
        <w:rPr>
          <w:b/>
          <w:bCs/>
        </w:rPr>
        <w:t xml:space="preserve"> </w:t>
      </w:r>
      <w:proofErr w:type="spellStart"/>
      <w:r w:rsidRPr="005A2345">
        <w:rPr>
          <w:b/>
          <w:bCs/>
        </w:rPr>
        <w:t>yr</w:t>
      </w:r>
      <w:proofErr w:type="spellEnd"/>
      <w:r w:rsidRPr="005A2345">
        <w:rPr>
          <w:b/>
          <w:bCs/>
        </w:rPr>
        <w:t xml:space="preserve"> </w:t>
      </w:r>
      <w:proofErr w:type="spellStart"/>
      <w:r w:rsidRPr="005A2345">
        <w:rPr>
          <w:b/>
          <w:bCs/>
        </w:rPr>
        <w:t>Trysorydd</w:t>
      </w:r>
      <w:proofErr w:type="spellEnd"/>
      <w:r w:rsidRPr="005A2345">
        <w:rPr>
          <w:b/>
          <w:bCs/>
        </w:rPr>
        <w:t xml:space="preserve"> y </w:t>
      </w:r>
      <w:proofErr w:type="spellStart"/>
      <w:r w:rsidRPr="005A2345">
        <w:rPr>
          <w:b/>
          <w:bCs/>
        </w:rPr>
        <w:t>cyfrifoldebau</w:t>
      </w:r>
      <w:proofErr w:type="spellEnd"/>
      <w:r w:rsidRPr="005A2345">
        <w:rPr>
          <w:b/>
          <w:bCs/>
        </w:rPr>
        <w:t xml:space="preserve"> </w:t>
      </w:r>
      <w:proofErr w:type="spellStart"/>
      <w:r w:rsidRPr="005A2345">
        <w:rPr>
          <w:b/>
          <w:bCs/>
        </w:rPr>
        <w:t>canlynol</w:t>
      </w:r>
      <w:proofErr w:type="spellEnd"/>
      <w:r w:rsidRPr="005A2345">
        <w:rPr>
          <w:b/>
          <w:bCs/>
        </w:rPr>
        <w:t xml:space="preserve"> </w:t>
      </w:r>
      <w:proofErr w:type="spellStart"/>
      <w:r w:rsidRPr="005A2345">
        <w:rPr>
          <w:b/>
          <w:bCs/>
        </w:rPr>
        <w:t>hefyd</w:t>
      </w:r>
      <w:proofErr w:type="spellEnd"/>
      <w:r w:rsidRPr="005A2345">
        <w:rPr>
          <w:b/>
          <w:bCs/>
        </w:rPr>
        <w:t>:</w:t>
      </w:r>
    </w:p>
    <w:p w14:paraId="09DCBF47" w14:textId="1C9A941D" w:rsidR="00DE7A1C" w:rsidRDefault="00DE7A1C" w:rsidP="00751209">
      <w:pPr>
        <w:pStyle w:val="NoSpacing"/>
        <w:numPr>
          <w:ilvl w:val="0"/>
          <w:numId w:val="4"/>
        </w:numPr>
        <w:spacing w:after="160"/>
        <w:jc w:val="both"/>
      </w:pPr>
      <w:proofErr w:type="spellStart"/>
      <w:r>
        <w:t>Mynychu</w:t>
      </w:r>
      <w:proofErr w:type="spellEnd"/>
      <w:r>
        <w:t xml:space="preserve"> a </w:t>
      </w:r>
      <w:proofErr w:type="spellStart"/>
      <w:r>
        <w:t>chwarae</w:t>
      </w:r>
      <w:proofErr w:type="spellEnd"/>
      <w:r>
        <w:t xml:space="preserve"> </w:t>
      </w:r>
      <w:proofErr w:type="spellStart"/>
      <w:r>
        <w:t>rhan</w:t>
      </w:r>
      <w:proofErr w:type="spellEnd"/>
      <w:r>
        <w:t xml:space="preserve"> lawn </w:t>
      </w:r>
      <w:proofErr w:type="spellStart"/>
      <w:r>
        <w:t>mewn</w:t>
      </w:r>
      <w:proofErr w:type="spellEnd"/>
      <w:r>
        <w:t xml:space="preserve"> </w:t>
      </w:r>
      <w:r w:rsidR="0042232F">
        <w:t>4</w:t>
      </w:r>
      <w:r>
        <w:t xml:space="preserve"> </w:t>
      </w:r>
      <w:proofErr w:type="spellStart"/>
      <w:r>
        <w:t>cyfarfod</w:t>
      </w:r>
      <w:proofErr w:type="spellEnd"/>
      <w:r>
        <w:t xml:space="preserve"> </w:t>
      </w:r>
      <w:proofErr w:type="spellStart"/>
      <w:r>
        <w:t>o'r</w:t>
      </w:r>
      <w:proofErr w:type="spellEnd"/>
      <w:r>
        <w:t xml:space="preserve"> </w:t>
      </w:r>
      <w:proofErr w:type="spellStart"/>
      <w:r>
        <w:t>Cyngor</w:t>
      </w:r>
      <w:proofErr w:type="spellEnd"/>
      <w:r>
        <w:t xml:space="preserve"> bob </w:t>
      </w:r>
      <w:proofErr w:type="spellStart"/>
      <w:r>
        <w:t>blwyddyn</w:t>
      </w:r>
      <w:proofErr w:type="spellEnd"/>
      <w:r w:rsidR="003E477B">
        <w:t>.</w:t>
      </w:r>
    </w:p>
    <w:p w14:paraId="74A2C01C" w14:textId="7B4F363D" w:rsidR="00DE7A1C" w:rsidRDefault="00DE7A1C" w:rsidP="00751209">
      <w:pPr>
        <w:pStyle w:val="NoSpacing"/>
        <w:numPr>
          <w:ilvl w:val="0"/>
          <w:numId w:val="4"/>
        </w:numPr>
        <w:spacing w:after="160"/>
        <w:jc w:val="both"/>
      </w:pPr>
      <w:proofErr w:type="spellStart"/>
      <w:r>
        <w:t>Cyfrannu</w:t>
      </w:r>
      <w:proofErr w:type="spellEnd"/>
      <w:r>
        <w:t xml:space="preserve"> at </w:t>
      </w:r>
      <w:proofErr w:type="spellStart"/>
      <w:r>
        <w:t>osod</w:t>
      </w:r>
      <w:proofErr w:type="spellEnd"/>
      <w:r>
        <w:t xml:space="preserve"> </w:t>
      </w:r>
      <w:proofErr w:type="spellStart"/>
      <w:r>
        <w:t>cyfeiriad</w:t>
      </w:r>
      <w:proofErr w:type="spellEnd"/>
      <w:r>
        <w:t xml:space="preserve"> </w:t>
      </w:r>
      <w:proofErr w:type="spellStart"/>
      <w:r>
        <w:t>strategol</w:t>
      </w:r>
      <w:proofErr w:type="spellEnd"/>
      <w:r>
        <w:t xml:space="preserve"> y </w:t>
      </w:r>
      <w:proofErr w:type="spellStart"/>
      <w:r>
        <w:t>Gymdeithas</w:t>
      </w:r>
      <w:proofErr w:type="spellEnd"/>
      <w:r>
        <w:t xml:space="preserve">, er </w:t>
      </w:r>
      <w:proofErr w:type="spellStart"/>
      <w:r>
        <w:t>mwyn</w:t>
      </w:r>
      <w:proofErr w:type="spellEnd"/>
      <w:r>
        <w:t xml:space="preserve"> </w:t>
      </w:r>
      <w:proofErr w:type="spellStart"/>
      <w:r>
        <w:t>sicrhau</w:t>
      </w:r>
      <w:proofErr w:type="spellEnd"/>
      <w:r>
        <w:t xml:space="preserve"> </w:t>
      </w:r>
      <w:proofErr w:type="spellStart"/>
      <w:r>
        <w:t>ei</w:t>
      </w:r>
      <w:proofErr w:type="spellEnd"/>
      <w:r>
        <w:t xml:space="preserve"> bod </w:t>
      </w:r>
      <w:proofErr w:type="spellStart"/>
      <w:r>
        <w:t>yn</w:t>
      </w:r>
      <w:proofErr w:type="spellEnd"/>
      <w:r>
        <w:t xml:space="preserve"> </w:t>
      </w:r>
      <w:proofErr w:type="spellStart"/>
      <w:r>
        <w:t>cynrychioli</w:t>
      </w:r>
      <w:proofErr w:type="spellEnd"/>
      <w:r>
        <w:t xml:space="preserve"> </w:t>
      </w:r>
      <w:proofErr w:type="spellStart"/>
      <w:r>
        <w:t>Cymru'n</w:t>
      </w:r>
      <w:proofErr w:type="spellEnd"/>
      <w:r>
        <w:t xml:space="preserve"> </w:t>
      </w:r>
      <w:proofErr w:type="spellStart"/>
      <w:r>
        <w:t>rhyngwladol</w:t>
      </w:r>
      <w:proofErr w:type="spellEnd"/>
      <w:r>
        <w:t xml:space="preserve"> </w:t>
      </w:r>
      <w:proofErr w:type="spellStart"/>
      <w:r>
        <w:t>ym</w:t>
      </w:r>
      <w:proofErr w:type="spellEnd"/>
      <w:r>
        <w:t xml:space="preserve"> </w:t>
      </w:r>
      <w:proofErr w:type="spellStart"/>
      <w:r>
        <w:t>myd</w:t>
      </w:r>
      <w:proofErr w:type="spellEnd"/>
      <w:r>
        <w:t xml:space="preserve"> </w:t>
      </w:r>
      <w:proofErr w:type="spellStart"/>
      <w:r>
        <w:t>dysgu</w:t>
      </w:r>
      <w:proofErr w:type="spellEnd"/>
      <w:r>
        <w:t xml:space="preserve">, ac </w:t>
      </w:r>
      <w:proofErr w:type="spellStart"/>
      <w:r>
        <w:t>yn</w:t>
      </w:r>
      <w:proofErr w:type="spellEnd"/>
      <w:r>
        <w:t xml:space="preserve"> </w:t>
      </w:r>
      <w:proofErr w:type="spellStart"/>
      <w:r>
        <w:t>cynnig</w:t>
      </w:r>
      <w:proofErr w:type="spellEnd"/>
      <w:r>
        <w:t xml:space="preserve"> </w:t>
      </w:r>
      <w:proofErr w:type="spellStart"/>
      <w:r>
        <w:t>sylwadau</w:t>
      </w:r>
      <w:proofErr w:type="spellEnd"/>
      <w:r>
        <w:t xml:space="preserve"> </w:t>
      </w:r>
      <w:proofErr w:type="spellStart"/>
      <w:r>
        <w:t>awdurdodol</w:t>
      </w:r>
      <w:proofErr w:type="spellEnd"/>
      <w:r>
        <w:t xml:space="preserve">, </w:t>
      </w:r>
      <w:proofErr w:type="spellStart"/>
      <w:r>
        <w:t>ysgolheigaidd</w:t>
      </w:r>
      <w:proofErr w:type="spellEnd"/>
      <w:r>
        <w:t xml:space="preserve"> a </w:t>
      </w:r>
      <w:proofErr w:type="spellStart"/>
      <w:r>
        <w:t>beirniadol</w:t>
      </w:r>
      <w:proofErr w:type="spellEnd"/>
      <w:r>
        <w:t xml:space="preserve"> </w:t>
      </w:r>
      <w:proofErr w:type="spellStart"/>
      <w:r>
        <w:t>ar</w:t>
      </w:r>
      <w:proofErr w:type="spellEnd"/>
      <w:r>
        <w:t xml:space="preserve"> y </w:t>
      </w:r>
      <w:proofErr w:type="spellStart"/>
      <w:r>
        <w:t>lefelau</w:t>
      </w:r>
      <w:proofErr w:type="spellEnd"/>
      <w:r>
        <w:t xml:space="preserve"> </w:t>
      </w:r>
      <w:proofErr w:type="spellStart"/>
      <w:r>
        <w:t>uchaf</w:t>
      </w:r>
      <w:proofErr w:type="spellEnd"/>
      <w:r>
        <w:t xml:space="preserve"> </w:t>
      </w:r>
      <w:proofErr w:type="spellStart"/>
      <w:r>
        <w:t>ar</w:t>
      </w:r>
      <w:proofErr w:type="spellEnd"/>
      <w:r>
        <w:t xml:space="preserve"> </w:t>
      </w:r>
      <w:proofErr w:type="spellStart"/>
      <w:r>
        <w:t>faterion</w:t>
      </w:r>
      <w:proofErr w:type="spellEnd"/>
      <w:r>
        <w:t xml:space="preserve"> </w:t>
      </w:r>
      <w:proofErr w:type="spellStart"/>
      <w:r>
        <w:t>polisi</w:t>
      </w:r>
      <w:proofErr w:type="spellEnd"/>
      <w:r>
        <w:t xml:space="preserve"> </w:t>
      </w:r>
      <w:proofErr w:type="spellStart"/>
      <w:r>
        <w:t>sy'n</w:t>
      </w:r>
      <w:proofErr w:type="spellEnd"/>
      <w:r>
        <w:t xml:space="preserve"> </w:t>
      </w:r>
      <w:proofErr w:type="spellStart"/>
      <w:r>
        <w:t>effeithio</w:t>
      </w:r>
      <w:proofErr w:type="spellEnd"/>
      <w:r>
        <w:t xml:space="preserve"> </w:t>
      </w:r>
      <w:proofErr w:type="spellStart"/>
      <w:r>
        <w:t>ar</w:t>
      </w:r>
      <w:proofErr w:type="spellEnd"/>
      <w:r>
        <w:t xml:space="preserve"> </w:t>
      </w:r>
      <w:proofErr w:type="spellStart"/>
      <w:r>
        <w:t>Gymru</w:t>
      </w:r>
      <w:proofErr w:type="spellEnd"/>
      <w:r w:rsidR="003E477B">
        <w:t>.</w:t>
      </w:r>
    </w:p>
    <w:p w14:paraId="38696A7C" w14:textId="28E0B494" w:rsidR="00C24294" w:rsidRDefault="00C24294" w:rsidP="00C24294">
      <w:pPr>
        <w:pStyle w:val="NoSpacing"/>
        <w:numPr>
          <w:ilvl w:val="0"/>
          <w:numId w:val="4"/>
        </w:numPr>
        <w:spacing w:after="160"/>
        <w:jc w:val="both"/>
      </w:pPr>
      <w:proofErr w:type="spellStart"/>
      <w:r w:rsidRPr="0068237B">
        <w:t>Eistedd</w:t>
      </w:r>
      <w:proofErr w:type="spellEnd"/>
      <w:r w:rsidRPr="0068237B">
        <w:t xml:space="preserve"> </w:t>
      </w:r>
      <w:proofErr w:type="spellStart"/>
      <w:r w:rsidRPr="0068237B">
        <w:t>fel</w:t>
      </w:r>
      <w:proofErr w:type="spellEnd"/>
      <w:r w:rsidRPr="0068237B">
        <w:t xml:space="preserve"> </w:t>
      </w:r>
      <w:proofErr w:type="spellStart"/>
      <w:r w:rsidRPr="0068237B">
        <w:t>aelod</w:t>
      </w:r>
      <w:proofErr w:type="spellEnd"/>
      <w:r w:rsidRPr="0068237B">
        <w:t xml:space="preserve"> ex officio </w:t>
      </w:r>
      <w:proofErr w:type="spellStart"/>
      <w:r w:rsidRPr="0068237B">
        <w:t>ar</w:t>
      </w:r>
      <w:proofErr w:type="spellEnd"/>
      <w:r w:rsidRPr="0068237B">
        <w:t xml:space="preserve"> y </w:t>
      </w:r>
      <w:proofErr w:type="spellStart"/>
      <w:r w:rsidRPr="0068237B">
        <w:t>pwyllgorau</w:t>
      </w:r>
      <w:proofErr w:type="spellEnd"/>
      <w:r w:rsidRPr="0068237B">
        <w:t xml:space="preserve"> </w:t>
      </w:r>
      <w:proofErr w:type="spellStart"/>
      <w:r w:rsidRPr="0068237B">
        <w:t>ychwanegol</w:t>
      </w:r>
      <w:proofErr w:type="spellEnd"/>
      <w:r w:rsidRPr="0068237B">
        <w:t xml:space="preserve"> </w:t>
      </w:r>
      <w:proofErr w:type="spellStart"/>
      <w:r w:rsidRPr="0068237B">
        <w:t>canlynol</w:t>
      </w:r>
      <w:proofErr w:type="spellEnd"/>
      <w:r w:rsidRPr="0068237B">
        <w:t xml:space="preserve">: </w:t>
      </w:r>
      <w:proofErr w:type="spellStart"/>
      <w:r w:rsidRPr="0068237B">
        <w:t>Pwyllgor</w:t>
      </w:r>
      <w:proofErr w:type="spellEnd"/>
      <w:r w:rsidRPr="0068237B">
        <w:t xml:space="preserve"> </w:t>
      </w:r>
      <w:proofErr w:type="spellStart"/>
      <w:r w:rsidRPr="0068237B">
        <w:t>Gweithredol</w:t>
      </w:r>
      <w:proofErr w:type="spellEnd"/>
      <w:r w:rsidRPr="0068237B">
        <w:t xml:space="preserve">, </w:t>
      </w:r>
      <w:proofErr w:type="spellStart"/>
      <w:r w:rsidRPr="0068237B">
        <w:t>Pwyllgor</w:t>
      </w:r>
      <w:proofErr w:type="spellEnd"/>
      <w:r w:rsidRPr="0068237B">
        <w:t xml:space="preserve"> </w:t>
      </w:r>
      <w:proofErr w:type="spellStart"/>
      <w:r w:rsidRPr="0068237B">
        <w:t>Penodiadau</w:t>
      </w:r>
      <w:proofErr w:type="spellEnd"/>
      <w:r w:rsidRPr="0068237B">
        <w:t xml:space="preserve"> </w:t>
      </w:r>
      <w:proofErr w:type="spellStart"/>
      <w:r w:rsidRPr="0068237B">
        <w:t>Llywodraethu</w:t>
      </w:r>
      <w:proofErr w:type="spellEnd"/>
      <w:r w:rsidRPr="0068237B">
        <w:t xml:space="preserve"> (</w:t>
      </w:r>
      <w:proofErr w:type="spellStart"/>
      <w:r>
        <w:fldChar w:fldCharType="begin"/>
      </w:r>
      <w:r>
        <w:instrText>HYPERLINK "https://www.cymdeithasddysgedig.cymru/amdanon-ni/llywodraethu/pwyllgorau/"</w:instrText>
      </w:r>
      <w:r>
        <w:fldChar w:fldCharType="separate"/>
      </w:r>
      <w:r w:rsidRPr="008E3815">
        <w:rPr>
          <w:rStyle w:val="Hyperlink"/>
        </w:rPr>
        <w:t>cliciwch</w:t>
      </w:r>
      <w:proofErr w:type="spellEnd"/>
      <w:r w:rsidRPr="008E3815">
        <w:rPr>
          <w:rStyle w:val="Hyperlink"/>
        </w:rPr>
        <w:t xml:space="preserve"> </w:t>
      </w:r>
      <w:proofErr w:type="spellStart"/>
      <w:r w:rsidRPr="008E3815">
        <w:rPr>
          <w:rStyle w:val="Hyperlink"/>
        </w:rPr>
        <w:t>yma</w:t>
      </w:r>
      <w:proofErr w:type="spellEnd"/>
      <w:r w:rsidRPr="008E3815">
        <w:rPr>
          <w:rStyle w:val="Hyperlink"/>
        </w:rPr>
        <w:t xml:space="preserve"> </w:t>
      </w:r>
      <w:proofErr w:type="spellStart"/>
      <w:r w:rsidRPr="008E3815">
        <w:rPr>
          <w:rStyle w:val="Hyperlink"/>
        </w:rPr>
        <w:t>i</w:t>
      </w:r>
      <w:proofErr w:type="spellEnd"/>
      <w:r w:rsidRPr="008E3815">
        <w:rPr>
          <w:rStyle w:val="Hyperlink"/>
        </w:rPr>
        <w:t xml:space="preserve"> weld </w:t>
      </w:r>
      <w:proofErr w:type="spellStart"/>
      <w:r w:rsidRPr="008E3815">
        <w:rPr>
          <w:rStyle w:val="Hyperlink"/>
        </w:rPr>
        <w:t>disgrifiad</w:t>
      </w:r>
      <w:proofErr w:type="spellEnd"/>
      <w:r w:rsidRPr="008E3815">
        <w:rPr>
          <w:rStyle w:val="Hyperlink"/>
        </w:rPr>
        <w:t xml:space="preserve"> </w:t>
      </w:r>
      <w:proofErr w:type="spellStart"/>
      <w:r w:rsidRPr="008E3815">
        <w:rPr>
          <w:rStyle w:val="Hyperlink"/>
        </w:rPr>
        <w:t>o'r</w:t>
      </w:r>
      <w:proofErr w:type="spellEnd"/>
      <w:r w:rsidRPr="008E3815">
        <w:rPr>
          <w:rStyle w:val="Hyperlink"/>
        </w:rPr>
        <w:t xml:space="preserve"> </w:t>
      </w:r>
      <w:proofErr w:type="spellStart"/>
      <w:r w:rsidRPr="008E3815">
        <w:rPr>
          <w:rStyle w:val="Hyperlink"/>
        </w:rPr>
        <w:t>pwyllgorau</w:t>
      </w:r>
      <w:proofErr w:type="spellEnd"/>
      <w:r w:rsidRPr="008E3815">
        <w:rPr>
          <w:rStyle w:val="Hyperlink"/>
        </w:rPr>
        <w:t xml:space="preserve"> </w:t>
      </w:r>
      <w:proofErr w:type="spellStart"/>
      <w:r w:rsidRPr="008E3815">
        <w:rPr>
          <w:rStyle w:val="Hyperlink"/>
        </w:rPr>
        <w:t>hyn</w:t>
      </w:r>
      <w:proofErr w:type="spellEnd"/>
      <w:r>
        <w:fldChar w:fldCharType="end"/>
      </w:r>
      <w:r w:rsidRPr="0068237B">
        <w:t>)</w:t>
      </w:r>
      <w:r w:rsidR="003E477B">
        <w:t>.</w:t>
      </w:r>
    </w:p>
    <w:p w14:paraId="53758BD3" w14:textId="4F9B8718" w:rsidR="00C24294" w:rsidRDefault="00C24294" w:rsidP="00C24294">
      <w:pPr>
        <w:pStyle w:val="NoSpacing"/>
        <w:numPr>
          <w:ilvl w:val="0"/>
          <w:numId w:val="4"/>
        </w:numPr>
        <w:spacing w:after="160"/>
        <w:jc w:val="both"/>
      </w:pPr>
      <w:proofErr w:type="spellStart"/>
      <w:r>
        <w:t>Cymryd</w:t>
      </w:r>
      <w:proofErr w:type="spellEnd"/>
      <w:r>
        <w:t xml:space="preserve"> </w:t>
      </w:r>
      <w:proofErr w:type="spellStart"/>
      <w:r>
        <w:t>rhan</w:t>
      </w:r>
      <w:proofErr w:type="spellEnd"/>
      <w:r>
        <w:t xml:space="preserve"> </w:t>
      </w:r>
      <w:proofErr w:type="spellStart"/>
      <w:r>
        <w:t>mewn</w:t>
      </w:r>
      <w:proofErr w:type="spellEnd"/>
      <w:r>
        <w:t xml:space="preserve"> </w:t>
      </w:r>
      <w:proofErr w:type="spellStart"/>
      <w:r>
        <w:t>digwyddiadau</w:t>
      </w:r>
      <w:proofErr w:type="spellEnd"/>
      <w:r>
        <w:t xml:space="preserve"> </w:t>
      </w:r>
      <w:proofErr w:type="spellStart"/>
      <w:r>
        <w:t>achlysurol</w:t>
      </w:r>
      <w:proofErr w:type="spellEnd"/>
      <w:r>
        <w:t xml:space="preserve"> </w:t>
      </w:r>
      <w:proofErr w:type="spellStart"/>
      <w:r>
        <w:t>sydd</w:t>
      </w:r>
      <w:proofErr w:type="spellEnd"/>
      <w:r>
        <w:t xml:space="preserve"> </w:t>
      </w:r>
      <w:proofErr w:type="spellStart"/>
      <w:r>
        <w:t>yn</w:t>
      </w:r>
      <w:proofErr w:type="spellEnd"/>
      <w:r>
        <w:t xml:space="preserve"> </w:t>
      </w:r>
      <w:proofErr w:type="spellStart"/>
      <w:r>
        <w:t>cael</w:t>
      </w:r>
      <w:proofErr w:type="spellEnd"/>
      <w:r>
        <w:t xml:space="preserve"> </w:t>
      </w:r>
      <w:proofErr w:type="spellStart"/>
      <w:r>
        <w:t>eu</w:t>
      </w:r>
      <w:proofErr w:type="spellEnd"/>
      <w:r>
        <w:t xml:space="preserve"> </w:t>
      </w:r>
      <w:proofErr w:type="spellStart"/>
      <w:r>
        <w:t>trefnu</w:t>
      </w:r>
      <w:proofErr w:type="spellEnd"/>
      <w:r>
        <w:t xml:space="preserve"> </w:t>
      </w:r>
      <w:proofErr w:type="spellStart"/>
      <w:r>
        <w:t>gan</w:t>
      </w:r>
      <w:proofErr w:type="spellEnd"/>
      <w:r>
        <w:t xml:space="preserve"> y </w:t>
      </w:r>
      <w:proofErr w:type="spellStart"/>
      <w:r>
        <w:t>Gymdeithas</w:t>
      </w:r>
      <w:proofErr w:type="spellEnd"/>
      <w:r w:rsidR="003E477B">
        <w:t>.</w:t>
      </w:r>
    </w:p>
    <w:p w14:paraId="7C6C4108" w14:textId="7223A5EC" w:rsidR="00DE7A1C" w:rsidRDefault="00DE7A1C" w:rsidP="00751209">
      <w:pPr>
        <w:pStyle w:val="NoSpacing"/>
        <w:spacing w:after="160"/>
        <w:jc w:val="both"/>
      </w:pPr>
    </w:p>
    <w:sectPr w:rsidR="00DE7A1C" w:rsidSect="00A730A5">
      <w:pgSz w:w="11906" w:h="16838"/>
      <w:pgMar w:top="426"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AC161" w14:textId="77777777" w:rsidR="00272CE1" w:rsidRDefault="00272CE1" w:rsidP="00DE7A1C">
      <w:pPr>
        <w:spacing w:after="0" w:line="240" w:lineRule="auto"/>
      </w:pPr>
      <w:r>
        <w:separator/>
      </w:r>
    </w:p>
  </w:endnote>
  <w:endnote w:type="continuationSeparator" w:id="0">
    <w:p w14:paraId="72A470F3" w14:textId="77777777" w:rsidR="00272CE1" w:rsidRDefault="00272CE1" w:rsidP="00DE7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E1D46" w14:textId="77777777" w:rsidR="00272CE1" w:rsidRDefault="00272CE1" w:rsidP="00DE7A1C">
      <w:pPr>
        <w:spacing w:after="0" w:line="240" w:lineRule="auto"/>
      </w:pPr>
      <w:r>
        <w:separator/>
      </w:r>
    </w:p>
  </w:footnote>
  <w:footnote w:type="continuationSeparator" w:id="0">
    <w:p w14:paraId="5A77DBF0" w14:textId="77777777" w:rsidR="00272CE1" w:rsidRDefault="00272CE1" w:rsidP="00DE7A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C0067"/>
    <w:multiLevelType w:val="hybridMultilevel"/>
    <w:tmpl w:val="3808E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454921"/>
    <w:multiLevelType w:val="hybridMultilevel"/>
    <w:tmpl w:val="77DA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030EDB"/>
    <w:multiLevelType w:val="hybridMultilevel"/>
    <w:tmpl w:val="21A074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DE1987"/>
    <w:multiLevelType w:val="hybridMultilevel"/>
    <w:tmpl w:val="276E1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550E1D"/>
    <w:multiLevelType w:val="hybridMultilevel"/>
    <w:tmpl w:val="33ACC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8685595">
    <w:abstractNumId w:val="1"/>
  </w:num>
  <w:num w:numId="2" w16cid:durableId="623855073">
    <w:abstractNumId w:val="2"/>
  </w:num>
  <w:num w:numId="3" w16cid:durableId="1236016193">
    <w:abstractNumId w:val="4"/>
  </w:num>
  <w:num w:numId="4" w16cid:durableId="971398069">
    <w:abstractNumId w:val="3"/>
  </w:num>
  <w:num w:numId="5" w16cid:durableId="2012633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955"/>
    <w:rsid w:val="0000655C"/>
    <w:rsid w:val="00100955"/>
    <w:rsid w:val="00143911"/>
    <w:rsid w:val="00157F7D"/>
    <w:rsid w:val="002562E9"/>
    <w:rsid w:val="00272CE1"/>
    <w:rsid w:val="003A17E0"/>
    <w:rsid w:val="003E477B"/>
    <w:rsid w:val="0042232F"/>
    <w:rsid w:val="004F2D04"/>
    <w:rsid w:val="005A2345"/>
    <w:rsid w:val="00751209"/>
    <w:rsid w:val="008F198C"/>
    <w:rsid w:val="008F7418"/>
    <w:rsid w:val="009D3C3D"/>
    <w:rsid w:val="009D51C8"/>
    <w:rsid w:val="00A730A5"/>
    <w:rsid w:val="00C24294"/>
    <w:rsid w:val="00DE7A1C"/>
    <w:rsid w:val="00E6704D"/>
    <w:rsid w:val="00F507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A0A0D8"/>
  <w15:chartTrackingRefBased/>
  <w15:docId w15:val="{2FC748FC-8E5C-4F09-9C59-9F419262B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0955"/>
    <w:pPr>
      <w:spacing w:after="0" w:line="240" w:lineRule="auto"/>
    </w:pPr>
  </w:style>
  <w:style w:type="character" w:styleId="Hyperlink">
    <w:name w:val="Hyperlink"/>
    <w:basedOn w:val="DefaultParagraphFont"/>
    <w:uiPriority w:val="99"/>
    <w:unhideWhenUsed/>
    <w:rsid w:val="00100955"/>
    <w:rPr>
      <w:color w:val="0563C1" w:themeColor="hyperlink"/>
      <w:u w:val="single"/>
    </w:rPr>
  </w:style>
  <w:style w:type="character" w:styleId="UnresolvedMention">
    <w:name w:val="Unresolved Mention"/>
    <w:basedOn w:val="DefaultParagraphFont"/>
    <w:uiPriority w:val="99"/>
    <w:semiHidden/>
    <w:unhideWhenUsed/>
    <w:rsid w:val="00100955"/>
    <w:rPr>
      <w:color w:val="605E5C"/>
      <w:shd w:val="clear" w:color="auto" w:fill="E1DFDD"/>
    </w:rPr>
  </w:style>
  <w:style w:type="paragraph" w:styleId="Header">
    <w:name w:val="header"/>
    <w:basedOn w:val="Normal"/>
    <w:link w:val="HeaderChar"/>
    <w:uiPriority w:val="99"/>
    <w:unhideWhenUsed/>
    <w:rsid w:val="00DE7A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7A1C"/>
  </w:style>
  <w:style w:type="paragraph" w:styleId="Footer">
    <w:name w:val="footer"/>
    <w:basedOn w:val="Normal"/>
    <w:link w:val="FooterChar"/>
    <w:uiPriority w:val="99"/>
    <w:unhideWhenUsed/>
    <w:rsid w:val="00DE7A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7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42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arnedsociety.wales/about-us/governance/committee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57B18F4F1DDF4E9781F690CAB90888" ma:contentTypeVersion="18" ma:contentTypeDescription="Create a new document." ma:contentTypeScope="" ma:versionID="366493ef6e486944b0471a89ba6b181f">
  <xsd:schema xmlns:xsd="http://www.w3.org/2001/XMLSchema" xmlns:xs="http://www.w3.org/2001/XMLSchema" xmlns:p="http://schemas.microsoft.com/office/2006/metadata/properties" xmlns:ns2="e9346c69-e45b-4b17-827a-3d9711b8be6a" xmlns:ns3="bc17536e-7ed5-453b-ba9d-4785521b5091" targetNamespace="http://schemas.microsoft.com/office/2006/metadata/properties" ma:root="true" ma:fieldsID="785c07f5cd9626ef7ef63d05b03cf8bd" ns2:_="" ns3:_="">
    <xsd:import namespace="e9346c69-e45b-4b17-827a-3d9711b8be6a"/>
    <xsd:import namespace="bc17536e-7ed5-453b-ba9d-4785521b50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46c69-e45b-4b17-827a-3d9711b8b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7536e-7ed5-453b-ba9d-4785521b509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31f480-94f1-4f4e-94b5-783c47bae377}" ma:internalName="TaxCatchAll" ma:showField="CatchAllData" ma:web="bc17536e-7ed5-453b-ba9d-4785521b5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346c69-e45b-4b17-827a-3d9711b8be6a">
      <Terms xmlns="http://schemas.microsoft.com/office/infopath/2007/PartnerControls"/>
    </lcf76f155ced4ddcb4097134ff3c332f>
    <TaxCatchAll xmlns="bc17536e-7ed5-453b-ba9d-4785521b5091" xsi:nil="true"/>
  </documentManagement>
</p:properties>
</file>

<file path=customXml/itemProps1.xml><?xml version="1.0" encoding="utf-8"?>
<ds:datastoreItem xmlns:ds="http://schemas.openxmlformats.org/officeDocument/2006/customXml" ds:itemID="{E5C785B5-EA17-468C-8682-4C01201FD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46c69-e45b-4b17-827a-3d9711b8be6a"/>
    <ds:schemaRef ds:uri="bc17536e-7ed5-453b-ba9d-4785521b5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16D344-F19A-42FA-8ABD-16052CE4AE6A}">
  <ds:schemaRefs>
    <ds:schemaRef ds:uri="http://schemas.microsoft.com/sharepoint/v3/contenttype/forms"/>
  </ds:schemaRefs>
</ds:datastoreItem>
</file>

<file path=customXml/itemProps3.xml><?xml version="1.0" encoding="utf-8"?>
<ds:datastoreItem xmlns:ds="http://schemas.openxmlformats.org/officeDocument/2006/customXml" ds:itemID="{FD939065-4504-4C40-8B8A-31FC40FCA805}">
  <ds:schemaRefs>
    <ds:schemaRef ds:uri="http://schemas.openxmlformats.org/package/2006/metadata/core-properties"/>
    <ds:schemaRef ds:uri="bc17536e-7ed5-453b-ba9d-4785521b5091"/>
    <ds:schemaRef ds:uri="http://schemas.microsoft.com/office/2006/documentManagement/types"/>
    <ds:schemaRef ds:uri="http://purl.org/dc/terms/"/>
    <ds:schemaRef ds:uri="http://purl.org/dc/dcmitype/"/>
    <ds:schemaRef ds:uri="http://schemas.microsoft.com/office/infopath/2007/PartnerControls"/>
    <ds:schemaRef ds:uri="http://www.w3.org/XML/1998/namespace"/>
    <ds:schemaRef ds:uri="e9346c69-e45b-4b17-827a-3d9711b8be6a"/>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3729</Characters>
  <Application>Microsoft Office Word</Application>
  <DocSecurity>0</DocSecurity>
  <Lines>196</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Wales Trinity Saint David</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Pollard</dc:creator>
  <cp:keywords/>
  <dc:description/>
  <cp:lastModifiedBy>Haydee Guadalupe Martinez Zavala</cp:lastModifiedBy>
  <cp:revision>10</cp:revision>
  <dcterms:created xsi:type="dcterms:W3CDTF">2023-12-05T11:20:00Z</dcterms:created>
  <dcterms:modified xsi:type="dcterms:W3CDTF">2023-12-05T11:29:00Z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0x0101008F57B18F4F1DDF4E9781F690CAB90888</vt:lpwstr>
  </property>
  <property fmtid="{D5CDD505-2E9C-101B-9397-08002B2CF9AE}" pid="3" name="MediaServiceImageTags">
    <vt:lpwstr/>
  </property>
</Properties>
</file>