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3D38D32B" w:rsidR="009643E3" w:rsidRPr="00A369C2" w:rsidRDefault="00A369C2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 i Gymrodoriaeth Cymdeithas Ddysgedig Cymru – 202</w:t>
      </w:r>
      <w:r w:rsidR="00246D38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246D38">
        <w:rPr>
          <w:rFonts w:asciiTheme="minorHAnsi" w:hAnsiTheme="minorHAnsi"/>
          <w:bCs/>
          <w:color w:val="FFFFFF" w:themeColor="background1"/>
          <w:sz w:val="32"/>
          <w:szCs w:val="32"/>
        </w:rPr>
        <w:t>4</w:t>
      </w:r>
    </w:p>
    <w:p w14:paraId="48062D8C" w14:textId="051DE0A5" w:rsidR="00A04392" w:rsidRPr="00A369C2" w:rsidRDefault="00A369C2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Cymrodoriaeth </w:t>
      </w: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r Anrhydedd</w:t>
      </w: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– Tystysgrif Argymell</w:t>
      </w:r>
    </w:p>
    <w:p w14:paraId="74EF803D" w14:textId="67E38B4C" w:rsidR="00E017FC" w:rsidRPr="00C556A6" w:rsidRDefault="00A369C2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I’w chwblhau a’i chyflwyno gan y Cynigydd</w:t>
      </w:r>
    </w:p>
    <w:p w14:paraId="726B62C6" w14:textId="77777777" w:rsidR="00B43979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</w:p>
    <w:p w14:paraId="5D663F52" w14:textId="3C1533DE" w:rsidR="004E20BD" w:rsidRPr="007B11BE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Rhaid i'r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Cy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nigydd a'r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drin cynnwys y dystysgrif hon yn gwbl gyfrinachol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a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 ni ddylid ei datgelu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i'r 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nwebai arfaethedig.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2C215EE3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Teitl, enw ac unrhyw lythrennau ôl-enwol yr Enwebai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FF698C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5852D2A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</w:p>
        </w:tc>
      </w:tr>
      <w:tr w:rsidR="00211175" w:rsidRPr="00FF698C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7AEA0559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FF698C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27635DC4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r w:rsidR="005A1C2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6014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 e-lofnod yn dderbyniol</w:t>
            </w:r>
            <w:r w:rsidR="0066014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A369C2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BF8AF48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FF698C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01F4DB17" w:rsidR="001014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 mha gyswllt ydych chi (y Cynigydd) yn adnabod yr Enwebai? (ticiwch yr holl flychau perthnasol)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08DFCD07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0C807F6F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</w:t>
            </w: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esi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ynol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0B09099" w:rsidR="00866C38" w:rsidRPr="00A369C2" w:rsidRDefault="00A369C2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 ôl enw da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7967B02" w:rsidR="0002182A" w:rsidRPr="007B11BE" w:rsidRDefault="00B43979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Eilyddion</w:t>
            </w:r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48494510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Rhowch enwau dau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ilydd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;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rhaid i'r ddau fod yn Gymrodyr. Sicrhewch fod pob eilydd yn barod i gefnogi enwebiad llawn, os bydd y Cyngor yn dewis datblygu'r argymhelliad hwn.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4BEE6964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Eilydd</w:t>
            </w:r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179B8F88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Eilydd </w:t>
            </w:r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/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3131FB90" w:rsidR="00C36A02" w:rsidRPr="007B11BE" w:rsidRDefault="00B43979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Datganiad o Argymhelliad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uchafswm o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200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gair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03E4C434" w:rsidR="006F4C53" w:rsidRPr="006F4C53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Nodwch 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cyflawniadau 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sy'n dangos rhagoriaeth yr </w:t>
            </w:r>
            <w:r w:rsid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nwebai.</w:t>
            </w:r>
          </w:p>
          <w:p w14:paraId="4D01EE8B" w14:textId="229FC947" w:rsidR="00C00951" w:rsidRPr="00C00951" w:rsidRDefault="0043076C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Sylwer</w:t>
            </w:r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46E1DF0" w14:textId="77777777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Dylech gyfeirio at ein diffiniad o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ymrodyr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nrhydeddus a meini prawf yr etholiad. 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Mae’r ddau wedi’u nodi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yn y </w:t>
            </w:r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Canllawiau ar gyfer Enwebiadau Cymrodyr Anrhydeddus.</w:t>
            </w:r>
          </w:p>
          <w:p w14:paraId="384DFB36" w14:textId="71E0496F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 crynodeb hwn fydd yr unig ddogfennaeth a gyflwynir (heb ei golygu) i'r Pwyllgor a'r Cyngor Cymrodoriaeth i gefnogi'r argymhelliad. Ni fydd aelodau o reidrwydd yn arbenigwyr ym maes yr Enwebai arfaethedig, felly dylid cadw hyn mewn cof wrth ysgrifennu'r datganiad.</w:t>
            </w:r>
          </w:p>
          <w:p w14:paraId="7433DFC5" w14:textId="77777777" w:rsidR="0043076C" w:rsidRPr="0043076C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  <w:p w14:paraId="48FB00B8" w14:textId="0D4D7110" w:rsidR="0043076C" w:rsidRPr="00C00951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12C0FEC9" w:rsidR="00211175" w:rsidRPr="007005B3" w:rsidRDefault="0043076C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Unwaith y byddwch wedi cwblhau’r ffurflen, dylech ei hanfon i </w:t>
      </w:r>
      <w:hyperlink r:id="rId11" w:history="1">
        <w:r w:rsidR="00211175"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D53" w14:textId="77777777" w:rsidR="00EB2C70" w:rsidRDefault="00EB2C70" w:rsidP="003B5A97">
      <w:pPr>
        <w:spacing w:after="0" w:line="240" w:lineRule="auto"/>
      </w:pPr>
      <w:r>
        <w:separator/>
      </w:r>
    </w:p>
  </w:endnote>
  <w:endnote w:type="continuationSeparator" w:id="0">
    <w:p w14:paraId="4CB61A31" w14:textId="77777777" w:rsidR="00EB2C70" w:rsidRDefault="00EB2C70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EF5C" w14:textId="77777777" w:rsidR="005A1FFC" w:rsidRDefault="005A1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2FD96" w14:textId="77777777" w:rsidR="00A369C2" w:rsidRPr="00C62FAF" w:rsidRDefault="00000000" w:rsidP="00A369C2">
    <w:pPr>
      <w:spacing w:after="0" w:line="240" w:lineRule="auto"/>
      <w:jc w:val="center"/>
      <w:rPr>
        <w:sz w:val="20"/>
        <w:szCs w:val="20"/>
      </w:rPr>
    </w:pPr>
    <w:hyperlink r:id="rId1" w:history="1">
      <w:r w:rsidR="00A369C2" w:rsidRPr="00C62FAF">
        <w:rPr>
          <w:rStyle w:val="Hyperlink"/>
          <w:sz w:val="20"/>
          <w:szCs w:val="20"/>
        </w:rPr>
        <w:t>nominations@lsw.wales.ac.uk</w:t>
      </w:r>
    </w:hyperlink>
    <w:r w:rsidR="00A369C2" w:rsidRPr="00EA5049">
      <w:rPr>
        <w:rStyle w:val="Hyperlink"/>
        <w:sz w:val="20"/>
        <w:szCs w:val="20"/>
        <w:u w:val="none"/>
      </w:rPr>
      <w:t xml:space="preserve"> </w:t>
    </w:r>
    <w:r w:rsidR="00A369C2">
      <w:rPr>
        <w:sz w:val="20"/>
        <w:szCs w:val="20"/>
      </w:rPr>
      <w:t xml:space="preserve">| </w:t>
    </w:r>
    <w:r w:rsidR="00A369C2" w:rsidRPr="00C62FAF">
      <w:rPr>
        <w:sz w:val="20"/>
        <w:szCs w:val="20"/>
      </w:rPr>
      <w:t>029</w:t>
    </w:r>
    <w:r w:rsidR="00A369C2">
      <w:rPr>
        <w:sz w:val="20"/>
        <w:szCs w:val="20"/>
      </w:rPr>
      <w:t xml:space="preserve"> 2037 6954 | </w:t>
    </w:r>
    <w:hyperlink r:id="rId2" w:history="1">
      <w:r w:rsidR="00A369C2" w:rsidRPr="00501B59">
        <w:rPr>
          <w:rStyle w:val="Hyperlink"/>
          <w:sz w:val="20"/>
          <w:szCs w:val="20"/>
        </w:rPr>
        <w:t>www.cymdeithasddysgedig.cymru</w:t>
      </w:r>
    </w:hyperlink>
  </w:p>
  <w:p w14:paraId="0E075157" w14:textId="77777777" w:rsidR="00A369C2" w:rsidRPr="0076754E" w:rsidRDefault="00A369C2" w:rsidP="00A369C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738C" w14:textId="77777777" w:rsidR="005A1FFC" w:rsidRDefault="005A1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4059" w14:textId="77777777" w:rsidR="00EB2C70" w:rsidRDefault="00EB2C70" w:rsidP="003B5A97">
      <w:pPr>
        <w:spacing w:after="0" w:line="240" w:lineRule="auto"/>
      </w:pPr>
      <w:r>
        <w:separator/>
      </w:r>
    </w:p>
  </w:footnote>
  <w:footnote w:type="continuationSeparator" w:id="0">
    <w:p w14:paraId="20E5DA7E" w14:textId="77777777" w:rsidR="00EB2C70" w:rsidRDefault="00EB2C70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094" o:spid="_x0000_s1027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095" o:spid="_x0000_s1026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1093" o:spid="_x0000_s1025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165739">
    <w:abstractNumId w:val="5"/>
  </w:num>
  <w:num w:numId="2" w16cid:durableId="1860889">
    <w:abstractNumId w:val="7"/>
  </w:num>
  <w:num w:numId="3" w16cid:durableId="1332610636">
    <w:abstractNumId w:val="3"/>
  </w:num>
  <w:num w:numId="4" w16cid:durableId="674042706">
    <w:abstractNumId w:val="2"/>
  </w:num>
  <w:num w:numId="5" w16cid:durableId="847909354">
    <w:abstractNumId w:val="6"/>
  </w:num>
  <w:num w:numId="6" w16cid:durableId="1798916497">
    <w:abstractNumId w:val="1"/>
  </w:num>
  <w:num w:numId="7" w16cid:durableId="1485777536">
    <w:abstractNumId w:val="9"/>
  </w:num>
  <w:num w:numId="8" w16cid:durableId="1191260406">
    <w:abstractNumId w:val="10"/>
  </w:num>
  <w:num w:numId="9" w16cid:durableId="1815609370">
    <w:abstractNumId w:val="0"/>
  </w:num>
  <w:num w:numId="10" w16cid:durableId="2079475649">
    <w:abstractNumId w:val="8"/>
  </w:num>
  <w:num w:numId="11" w16cid:durableId="90939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678DD"/>
    <w:rsid w:val="00076F4E"/>
    <w:rsid w:val="00093BEC"/>
    <w:rsid w:val="000A0B62"/>
    <w:rsid w:val="000A3BFA"/>
    <w:rsid w:val="000E45C7"/>
    <w:rsid w:val="000F172F"/>
    <w:rsid w:val="0010142A"/>
    <w:rsid w:val="00140987"/>
    <w:rsid w:val="00144266"/>
    <w:rsid w:val="00150FD2"/>
    <w:rsid w:val="001546B7"/>
    <w:rsid w:val="0016348B"/>
    <w:rsid w:val="001841B7"/>
    <w:rsid w:val="001873A6"/>
    <w:rsid w:val="0019062C"/>
    <w:rsid w:val="001941CF"/>
    <w:rsid w:val="001A37B3"/>
    <w:rsid w:val="001A6A48"/>
    <w:rsid w:val="001B5198"/>
    <w:rsid w:val="001B5C2D"/>
    <w:rsid w:val="001C43CC"/>
    <w:rsid w:val="001E3AA9"/>
    <w:rsid w:val="00206E68"/>
    <w:rsid w:val="00211175"/>
    <w:rsid w:val="002332A0"/>
    <w:rsid w:val="00243A4E"/>
    <w:rsid w:val="00246D38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3076C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1C23"/>
    <w:rsid w:val="005A1FFC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6014C"/>
    <w:rsid w:val="00673EA9"/>
    <w:rsid w:val="006926F8"/>
    <w:rsid w:val="006E1117"/>
    <w:rsid w:val="006F4C53"/>
    <w:rsid w:val="007005B3"/>
    <w:rsid w:val="00702EA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3425E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369C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43979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941B7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C2336"/>
    <w:rsid w:val="00DD6E28"/>
    <w:rsid w:val="00DF50C1"/>
    <w:rsid w:val="00E017FC"/>
    <w:rsid w:val="00E02409"/>
    <w:rsid w:val="00E043F2"/>
    <w:rsid w:val="00E04575"/>
    <w:rsid w:val="00E31A54"/>
    <w:rsid w:val="00E32D5D"/>
    <w:rsid w:val="00E46EE6"/>
    <w:rsid w:val="00E518F6"/>
    <w:rsid w:val="00E63479"/>
    <w:rsid w:val="00E70C0C"/>
    <w:rsid w:val="00E94E6A"/>
    <w:rsid w:val="00EB2C70"/>
    <w:rsid w:val="00ED0EA1"/>
    <w:rsid w:val="00EE6076"/>
    <w:rsid w:val="00EF180D"/>
    <w:rsid w:val="00EF73D1"/>
    <w:rsid w:val="00F2700F"/>
    <w:rsid w:val="00F361ED"/>
    <w:rsid w:val="00F4206F"/>
    <w:rsid w:val="00F43FBC"/>
    <w:rsid w:val="00F86D22"/>
    <w:rsid w:val="00FB4EC6"/>
    <w:rsid w:val="00FE3927"/>
    <w:rsid w:val="00FE653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4CF43E84-849D-4DCE-AE6E-EF16C8703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A2886-3DC3-434B-830E-4616AE84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870A2-68A6-4C28-B5F0-0CA11B838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643C3-9D7E-43C4-8368-F2DF1E98A101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1456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11</cp:revision>
  <cp:lastPrinted>2015-07-31T08:23:00Z</cp:lastPrinted>
  <dcterms:created xsi:type="dcterms:W3CDTF">2021-04-30T15:59:00Z</dcterms:created>
  <dcterms:modified xsi:type="dcterms:W3CDTF">2023-05-31T15:37:00Z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