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A49A" w14:textId="77777777" w:rsidR="00A22764" w:rsidRPr="00A22764" w:rsidRDefault="00A2276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48062D8C" w14:textId="4A5A1D42" w:rsidR="00A04392" w:rsidRPr="00365245" w:rsidRDefault="00667644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Dillwyn Medals </w:t>
      </w:r>
      <w:r w:rsidR="0006757D" w:rsidRPr="00365245">
        <w:rPr>
          <w:rFonts w:asciiTheme="minorHAnsi" w:hAnsiTheme="minorHAnsi" w:cs="Arial"/>
          <w:b/>
          <w:sz w:val="40"/>
          <w:szCs w:val="40"/>
          <w:lang w:eastAsia="en-GB"/>
        </w:rPr>
        <w:t>202</w:t>
      </w:r>
      <w:r w:rsidR="00B96042">
        <w:rPr>
          <w:rFonts w:asciiTheme="minorHAnsi" w:hAnsiTheme="minorHAnsi" w:cs="Arial"/>
          <w:b/>
          <w:sz w:val="40"/>
          <w:szCs w:val="40"/>
          <w:lang w:eastAsia="en-GB"/>
        </w:rPr>
        <w:t>3</w:t>
      </w:r>
      <w:r w:rsidRPr="00365245">
        <w:rPr>
          <w:rFonts w:asciiTheme="minorHAnsi" w:hAnsiTheme="minorHAnsi" w:cs="Arial"/>
          <w:b/>
          <w:sz w:val="40"/>
          <w:szCs w:val="40"/>
          <w:lang w:eastAsia="en-GB"/>
        </w:rPr>
        <w:t xml:space="preserve"> – Confidential </w:t>
      </w:r>
      <w:r w:rsidR="001372F5" w:rsidRPr="00365245">
        <w:rPr>
          <w:rFonts w:asciiTheme="minorHAnsi" w:hAnsiTheme="minorHAnsi" w:cs="Arial"/>
          <w:b/>
          <w:sz w:val="40"/>
          <w:szCs w:val="40"/>
          <w:lang w:eastAsia="en-GB"/>
        </w:rPr>
        <w:t>Reference Form</w:t>
      </w:r>
    </w:p>
    <w:p w14:paraId="41B177A6" w14:textId="77777777" w:rsidR="0006757D" w:rsidRPr="00A2276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2"/>
          <w:szCs w:val="12"/>
          <w:lang w:eastAsia="en-GB"/>
        </w:rPr>
      </w:pPr>
    </w:p>
    <w:p w14:paraId="17DA6BD9" w14:textId="77777777" w:rsidR="00E02409" w:rsidRPr="00365245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6E44178A" w14:textId="421604B9" w:rsidR="00EE5A8C" w:rsidRPr="00365245" w:rsidRDefault="00FE1DBC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36524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This form should be completed by one of the two Seconders for the Dillwyn Medal nomination.</w:t>
      </w:r>
    </w:p>
    <w:p w14:paraId="3C2544D3" w14:textId="7CCE2AFD" w:rsidR="000D6A47" w:rsidRPr="00365245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</w:p>
    <w:p w14:paraId="4D950B08" w14:textId="17D6927D" w:rsidR="00DF50C1" w:rsidRPr="00365245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ED88625" w:rsidR="0002182A" w:rsidRPr="00365245" w:rsidRDefault="00CA33B5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Nominee’s Details</w:t>
            </w:r>
          </w:p>
        </w:tc>
      </w:tr>
      <w:tr w:rsidR="00211175" w:rsidRPr="00365245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5ECD5CC" w:rsidR="00211175" w:rsidRPr="00365245" w:rsidRDefault="000C6D86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890C99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Institution / organisation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365245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994"/>
      </w:tblGrid>
      <w:tr w:rsidR="005D7B9B" w:rsidRPr="00365245" w14:paraId="778E65C4" w14:textId="77777777" w:rsidTr="005D7B9B">
        <w:trPr>
          <w:trHeight w:val="567"/>
        </w:trPr>
        <w:tc>
          <w:tcPr>
            <w:tcW w:w="9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47AB96" w14:textId="193C133F" w:rsidR="005D7B9B" w:rsidRPr="00365245" w:rsidRDefault="00A703CE" w:rsidP="004834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Assessment of Nominee</w:t>
            </w:r>
          </w:p>
        </w:tc>
      </w:tr>
      <w:tr w:rsidR="00A703CE" w:rsidRPr="00365245" w14:paraId="44792AED" w14:textId="77777777" w:rsidTr="005E4CC4">
        <w:trPr>
          <w:trHeight w:val="330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18064B08" w14:textId="228CBDC5" w:rsidR="00A703CE" w:rsidRPr="00365245" w:rsidRDefault="00A703CE" w:rsidP="00A703CE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bCs/>
                <w:sz w:val="24"/>
                <w:szCs w:val="24"/>
              </w:rPr>
              <w:t>On a scale of 1-5, with 5 being highest, please rate the nominee under the following headings:</w:t>
            </w:r>
          </w:p>
        </w:tc>
      </w:tr>
      <w:tr w:rsidR="00281075" w:rsidRPr="00365245" w14:paraId="57B5CE32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2CE30CF6" w14:textId="1CDCFA62" w:rsidR="00281075" w:rsidRPr="00365245" w:rsidRDefault="0037460F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the nominee, including track record relative to peer group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74FD7B" w14:textId="78086854" w:rsidR="00281075" w:rsidRPr="00365245" w:rsidRDefault="00281075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78D09F25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5498D21F" w14:textId="2F085A96" w:rsidR="00444E8A" w:rsidRPr="00365245" w:rsidRDefault="00C5160D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Likelihood of fast-track career progression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C1D9E3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44E8A" w:rsidRPr="00365245" w14:paraId="0561A87B" w14:textId="77777777" w:rsidTr="00ED0D5A">
        <w:trPr>
          <w:trHeight w:val="330"/>
        </w:trPr>
        <w:tc>
          <w:tcPr>
            <w:tcW w:w="8818" w:type="dxa"/>
            <w:shd w:val="clear" w:color="auto" w:fill="auto"/>
            <w:vAlign w:val="center"/>
          </w:tcPr>
          <w:p w14:paraId="38724587" w14:textId="50CDF4EE" w:rsidR="00444E8A" w:rsidRPr="00365245" w:rsidRDefault="00AA57D4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of this individual receiving the Dillwyn Medal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E20EE2" w14:textId="77777777" w:rsidR="00444E8A" w:rsidRPr="00365245" w:rsidRDefault="00444E8A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3226C5" w:rsidRPr="00365245" w14:paraId="6F37EBF8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7290E3EC" w14:textId="47E5FA07" w:rsidR="003226C5" w:rsidRPr="00365245" w:rsidRDefault="003226C5" w:rsidP="00ED0D5A">
            <w:pPr>
              <w:tabs>
                <w:tab w:val="left" w:leader="dot" w:pos="9072"/>
              </w:tabs>
              <w:autoSpaceDE w:val="0"/>
              <w:autoSpaceDN w:val="0"/>
              <w:spacing w:before="80" w:after="8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Quality of impact activities (e.g. knowledge exchange, public engagement, commercialisation)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84C2F4" w14:textId="77777777" w:rsidR="003226C5" w:rsidRPr="00365245" w:rsidRDefault="003226C5" w:rsidP="003226C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4E0F03" w:rsidRPr="00365245" w14:paraId="350991ED" w14:textId="77777777" w:rsidTr="00ED0D5A">
        <w:trPr>
          <w:trHeight w:val="330"/>
        </w:trPr>
        <w:tc>
          <w:tcPr>
            <w:tcW w:w="8818" w:type="dxa"/>
            <w:shd w:val="clear" w:color="auto" w:fill="auto"/>
          </w:tcPr>
          <w:p w14:paraId="0BFADE06" w14:textId="29716481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65245">
              <w:rPr>
                <w:rFonts w:asciiTheme="minorHAnsi" w:hAnsiTheme="minorHAnsi"/>
                <w:sz w:val="24"/>
                <w:szCs w:val="24"/>
              </w:rPr>
              <w:t>Suitability as an ambassador for the Learned Society of Wales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2448CC" w14:textId="77777777" w:rsidR="004E0F03" w:rsidRPr="00365245" w:rsidRDefault="004E0F03" w:rsidP="00ED0D5A">
            <w:pPr>
              <w:tabs>
                <w:tab w:val="left" w:leader="dot" w:pos="9072"/>
              </w:tabs>
              <w:autoSpaceDE w:val="0"/>
              <w:autoSpaceDN w:val="0"/>
              <w:spacing w:before="240" w:after="24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</w:p>
        </w:tc>
      </w:tr>
    </w:tbl>
    <w:p w14:paraId="3ADCC250" w14:textId="77777777" w:rsidR="005D7B9B" w:rsidRPr="00A22764" w:rsidRDefault="005D7B9B" w:rsidP="00A22764">
      <w:pPr>
        <w:spacing w:after="0"/>
        <w:rPr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4CC48C6B" w:rsidR="0002182A" w:rsidRPr="00365245" w:rsidRDefault="00926CB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Additional comments in support of this nomination</w:t>
            </w:r>
          </w:p>
        </w:tc>
      </w:tr>
      <w:tr w:rsidR="00951AF4" w:rsidRPr="00365245" w14:paraId="72569E5C" w14:textId="77777777" w:rsidTr="004172CD">
        <w:trPr>
          <w:trHeight w:val="517"/>
        </w:trPr>
        <w:tc>
          <w:tcPr>
            <w:tcW w:w="9810" w:type="dxa"/>
            <w:gridSpan w:val="2"/>
            <w:shd w:val="clear" w:color="auto" w:fill="BFBFBF" w:themeFill="background1" w:themeFillShade="BF"/>
            <w:vAlign w:val="center"/>
          </w:tcPr>
          <w:p w14:paraId="237C4B04" w14:textId="2315519A" w:rsidR="00951AF4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eastAsia="en-GB"/>
              </w:rPr>
            </w:pPr>
            <w:r w:rsidRPr="00365245">
              <w:rPr>
                <w:rFonts w:eastAsia="Arial Unicode MS" w:cstheme="minorHAnsi"/>
                <w:color w:val="000000" w:themeColor="text1"/>
                <w:u w:color="000000"/>
                <w:bdr w:val="nil"/>
                <w:lang w:eastAsia="en-GB"/>
              </w:rPr>
              <w:t>Please add any information not covered by the Proposer in their statement of support on the main nomination form (maximum 250 words).</w:t>
            </w:r>
          </w:p>
        </w:tc>
      </w:tr>
      <w:tr w:rsidR="00021862" w:rsidRPr="00365245" w14:paraId="0552E1D9" w14:textId="77777777" w:rsidTr="00021862">
        <w:trPr>
          <w:trHeight w:val="1267"/>
        </w:trPr>
        <w:tc>
          <w:tcPr>
            <w:tcW w:w="9810" w:type="dxa"/>
            <w:gridSpan w:val="2"/>
            <w:shd w:val="clear" w:color="auto" w:fill="FFFFFF" w:themeFill="background1"/>
            <w:vAlign w:val="center"/>
          </w:tcPr>
          <w:p w14:paraId="6F560BB4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AE58CA5" w14:textId="03E8443C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427E34" w14:textId="77777777" w:rsidR="00926CBA" w:rsidRPr="00365245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3D5478B3" w14:textId="77777777" w:rsidR="00021862" w:rsidRPr="00365245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28021452" w14:textId="77777777" w:rsidR="00A22764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  <w:p w14:paraId="00061B53" w14:textId="208EF963" w:rsidR="00A22764" w:rsidRPr="00365245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4440F86C" w:rsidR="00BF4F23" w:rsidRPr="00365245" w:rsidRDefault="0031015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Calibri"/>
                <w:b/>
                <w:color w:val="FFFFFF" w:themeColor="background1"/>
                <w:sz w:val="24"/>
                <w:szCs w:val="24"/>
                <w:lang w:val="en-US" w:eastAsia="en-GB"/>
              </w:rPr>
              <w:lastRenderedPageBreak/>
              <w:t>Your details</w:t>
            </w:r>
          </w:p>
        </w:tc>
      </w:tr>
      <w:tr w:rsidR="00BF4F23" w:rsidRPr="00365245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Title and full name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Institution / </w:t>
            </w:r>
            <w:proofErr w:type="spellStart"/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organisation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0532AEDF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6A9098B1" w:rsidR="00BF4F23" w:rsidRPr="00365245" w:rsidRDefault="0031015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Relationship to nominee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365245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BF4F23" w:rsidRPr="00365245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BF4F23" w:rsidRPr="00365245" w14:paraId="2025C6AF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EDF08C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365245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7131D784" w14:textId="77777777" w:rsidR="00BF4F23" w:rsidRPr="00365245" w:rsidRDefault="00BF4F23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163AE2DE" w14:textId="77777777" w:rsidR="00037BB7" w:rsidRPr="00365245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5CABFDAE" w14:textId="77777777" w:rsidR="00116C07" w:rsidRPr="00365245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982392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365245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to </w:t>
      </w:r>
      <w:hyperlink r:id="rId11" w:history="1">
        <w:r w:rsidRPr="00365245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2622" w14:textId="77777777" w:rsidR="00244D46" w:rsidRDefault="00244D46" w:rsidP="003B5A97">
      <w:pPr>
        <w:spacing w:after="0" w:line="240" w:lineRule="auto"/>
      </w:pPr>
      <w:r>
        <w:separator/>
      </w:r>
    </w:p>
  </w:endnote>
  <w:endnote w:type="continuationSeparator" w:id="0">
    <w:p w14:paraId="6752330A" w14:textId="77777777" w:rsidR="00244D46" w:rsidRDefault="00244D46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000000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9359" w14:textId="77777777" w:rsidR="00244D46" w:rsidRDefault="00244D46" w:rsidP="003B5A97">
      <w:pPr>
        <w:spacing w:after="0" w:line="240" w:lineRule="auto"/>
      </w:pPr>
      <w:r>
        <w:separator/>
      </w:r>
    </w:p>
  </w:footnote>
  <w:footnote w:type="continuationSeparator" w:id="0">
    <w:p w14:paraId="49AE0A9B" w14:textId="77777777" w:rsidR="00244D46" w:rsidRDefault="00244D46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00000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079" o:spid="_x0000_s1027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0000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080" o:spid="_x0000_s1026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00000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078" o:spid="_x0000_s1025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564749">
    <w:abstractNumId w:val="4"/>
  </w:num>
  <w:num w:numId="2" w16cid:durableId="1541165309">
    <w:abstractNumId w:val="7"/>
  </w:num>
  <w:num w:numId="3" w16cid:durableId="421024229">
    <w:abstractNumId w:val="3"/>
  </w:num>
  <w:num w:numId="4" w16cid:durableId="802626187">
    <w:abstractNumId w:val="2"/>
  </w:num>
  <w:num w:numId="5" w16cid:durableId="1188527099">
    <w:abstractNumId w:val="6"/>
  </w:num>
  <w:num w:numId="6" w16cid:durableId="540754106">
    <w:abstractNumId w:val="1"/>
  </w:num>
  <w:num w:numId="7" w16cid:durableId="1609776405">
    <w:abstractNumId w:val="9"/>
  </w:num>
  <w:num w:numId="8" w16cid:durableId="870341351">
    <w:abstractNumId w:val="10"/>
  </w:num>
  <w:num w:numId="9" w16cid:durableId="1384673328">
    <w:abstractNumId w:val="0"/>
  </w:num>
  <w:num w:numId="10" w16cid:durableId="137186936">
    <w:abstractNumId w:val="8"/>
  </w:num>
  <w:num w:numId="11" w16cid:durableId="10296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7218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332A0"/>
    <w:rsid w:val="00243A4E"/>
    <w:rsid w:val="00244D46"/>
    <w:rsid w:val="00263C3A"/>
    <w:rsid w:val="00275D9D"/>
    <w:rsid w:val="002801BC"/>
    <w:rsid w:val="00281075"/>
    <w:rsid w:val="00283738"/>
    <w:rsid w:val="00287234"/>
    <w:rsid w:val="00293CA2"/>
    <w:rsid w:val="002978B0"/>
    <w:rsid w:val="002B26C3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439F5"/>
    <w:rsid w:val="00444E8A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91167A"/>
    <w:rsid w:val="0092621E"/>
    <w:rsid w:val="00926CBA"/>
    <w:rsid w:val="00951AF4"/>
    <w:rsid w:val="00964160"/>
    <w:rsid w:val="009643E3"/>
    <w:rsid w:val="00976AC0"/>
    <w:rsid w:val="0098480C"/>
    <w:rsid w:val="009D4862"/>
    <w:rsid w:val="009F7A5E"/>
    <w:rsid w:val="00A00CA2"/>
    <w:rsid w:val="00A01BF6"/>
    <w:rsid w:val="00A04392"/>
    <w:rsid w:val="00A16748"/>
    <w:rsid w:val="00A21A6F"/>
    <w:rsid w:val="00A22764"/>
    <w:rsid w:val="00A240ED"/>
    <w:rsid w:val="00A41CE6"/>
    <w:rsid w:val="00A62FCB"/>
    <w:rsid w:val="00A703CE"/>
    <w:rsid w:val="00A80953"/>
    <w:rsid w:val="00A918C2"/>
    <w:rsid w:val="00AA4A13"/>
    <w:rsid w:val="00AA4EB7"/>
    <w:rsid w:val="00AA57D4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96042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E20D9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0D5A"/>
    <w:rsid w:val="00EE5A8C"/>
    <w:rsid w:val="00EE6076"/>
    <w:rsid w:val="00EF180D"/>
    <w:rsid w:val="00EF73D1"/>
    <w:rsid w:val="00F2700F"/>
    <w:rsid w:val="00F361ED"/>
    <w:rsid w:val="00F4206F"/>
    <w:rsid w:val="00F86D22"/>
    <w:rsid w:val="00FD2BC3"/>
    <w:rsid w:val="00FD3E0B"/>
    <w:rsid w:val="00FE1DBC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01DA2-CC0B-4727-A7B5-DA6C2724B2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D6914-295A-4F61-B87A-54F52004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1118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26</cp:revision>
  <cp:lastPrinted>2015-07-31T08:23:00Z</cp:lastPrinted>
  <dcterms:created xsi:type="dcterms:W3CDTF">2020-12-07T17:40:00Z</dcterms:created>
  <dcterms:modified xsi:type="dcterms:W3CDTF">2023-02-06T10:55:00Z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