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50E19" w14:textId="59737BE1" w:rsidR="009643E3" w:rsidRPr="00C556A6" w:rsidRDefault="009643E3" w:rsidP="00C556A6">
      <w:pPr>
        <w:shd w:val="clear" w:color="auto" w:fill="4472C4"/>
        <w:spacing w:after="0"/>
        <w:jc w:val="center"/>
        <w:rPr>
          <w:rFonts w:asciiTheme="minorHAnsi" w:hAnsiTheme="minorHAnsi"/>
          <w:bCs/>
          <w:color w:val="FFFFFF" w:themeColor="background1"/>
          <w:sz w:val="32"/>
          <w:szCs w:val="32"/>
        </w:rPr>
      </w:pPr>
      <w:r w:rsidRPr="00C556A6">
        <w:rPr>
          <w:rFonts w:asciiTheme="minorHAnsi" w:hAnsiTheme="minorHAnsi"/>
          <w:bCs/>
          <w:color w:val="FFFFFF" w:themeColor="background1"/>
          <w:sz w:val="32"/>
          <w:szCs w:val="32"/>
        </w:rPr>
        <w:t>Election to Fellowship of the Learned Society of Wales</w:t>
      </w:r>
      <w:r w:rsidR="00E017FC" w:rsidRPr="00C556A6">
        <w:rPr>
          <w:rFonts w:asciiTheme="minorHAnsi" w:hAnsiTheme="minorHAnsi"/>
          <w:bCs/>
          <w:color w:val="FFFFFF" w:themeColor="background1"/>
          <w:sz w:val="32"/>
          <w:szCs w:val="32"/>
        </w:rPr>
        <w:t xml:space="preserve"> – 2020-21</w:t>
      </w:r>
    </w:p>
    <w:p w14:paraId="48062D8C" w14:textId="487C43D6" w:rsidR="00A04392" w:rsidRPr="00C556A6" w:rsidRDefault="00F43FBC" w:rsidP="00C556A6">
      <w:pPr>
        <w:keepNext/>
        <w:shd w:val="clear" w:color="auto" w:fill="4472C4"/>
        <w:autoSpaceDE w:val="0"/>
        <w:autoSpaceDN w:val="0"/>
        <w:spacing w:before="120" w:after="60" w:line="240" w:lineRule="auto"/>
        <w:jc w:val="center"/>
        <w:outlineLvl w:val="1"/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</w:pPr>
      <w:r w:rsidRPr="00C556A6"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  <w:t>Honorary Fellowship – Certificate of Recommendation</w:t>
      </w:r>
    </w:p>
    <w:p w14:paraId="74EF803D" w14:textId="20CACBCE" w:rsidR="00E017FC" w:rsidRPr="00C556A6" w:rsidRDefault="00E017FC" w:rsidP="00C556A6">
      <w:pPr>
        <w:keepNext/>
        <w:shd w:val="clear" w:color="auto" w:fill="4472C4"/>
        <w:autoSpaceDE w:val="0"/>
        <w:autoSpaceDN w:val="0"/>
        <w:spacing w:after="0"/>
        <w:jc w:val="center"/>
        <w:outlineLvl w:val="1"/>
        <w:rPr>
          <w:rFonts w:asciiTheme="minorHAnsi" w:hAnsiTheme="minorHAnsi" w:cs="Arial"/>
          <w:b/>
          <w:color w:val="FFFFFF" w:themeColor="background1"/>
          <w:sz w:val="32"/>
          <w:szCs w:val="32"/>
          <w:lang w:eastAsia="en-GB"/>
        </w:rPr>
      </w:pPr>
      <w:r w:rsidRPr="00C556A6">
        <w:rPr>
          <w:rFonts w:asciiTheme="minorHAnsi" w:hAnsiTheme="minorHAnsi" w:cs="Arial"/>
          <w:b/>
          <w:color w:val="FFFFFF" w:themeColor="background1"/>
          <w:sz w:val="32"/>
          <w:szCs w:val="32"/>
          <w:lang w:eastAsia="en-GB"/>
        </w:rPr>
        <w:t>To be completed and submitted by the Proposer</w:t>
      </w:r>
    </w:p>
    <w:p w14:paraId="17DA6BD9" w14:textId="77777777" w:rsidR="00E02409" w:rsidRPr="007B11BE" w:rsidRDefault="00E02409" w:rsidP="00D501AC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Theme="minorHAnsi" w:hAnsiTheme="minorHAnsi" w:cs="Arial"/>
          <w:b/>
          <w:bCs/>
          <w:sz w:val="24"/>
          <w:szCs w:val="24"/>
          <w:lang w:eastAsia="en-GB"/>
        </w:rPr>
      </w:pPr>
    </w:p>
    <w:p w14:paraId="5D663F52" w14:textId="75B9D266" w:rsidR="004E20BD" w:rsidRPr="007B11BE" w:rsidRDefault="0076596E" w:rsidP="004E20BD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Theme="minorHAnsi" w:hAnsiTheme="minorHAnsi" w:cs="Arial"/>
          <w:b/>
          <w:bCs/>
          <w:sz w:val="24"/>
          <w:szCs w:val="24"/>
          <w:lang w:eastAsia="en-GB"/>
        </w:rPr>
      </w:pPr>
      <w:bookmarkStart w:id="0" w:name="_Hlk39587177"/>
      <w:r w:rsidRPr="006F4C53">
        <w:rPr>
          <w:rFonts w:asciiTheme="minorHAnsi" w:hAnsiTheme="minorHAnsi" w:cs="Calibri"/>
          <w:b/>
          <w:bCs/>
          <w:sz w:val="24"/>
          <w:szCs w:val="24"/>
          <w:lang w:eastAsia="en-GB"/>
        </w:rPr>
        <w:t>The c</w:t>
      </w:r>
      <w:r w:rsidR="00E02409" w:rsidRPr="006F4C53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ontents of </w:t>
      </w:r>
      <w:r w:rsidR="00F43FBC" w:rsidRPr="006F4C53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this certificate </w:t>
      </w:r>
      <w:r w:rsidR="00E02409" w:rsidRPr="006F4C53">
        <w:rPr>
          <w:rFonts w:asciiTheme="minorHAnsi" w:hAnsiTheme="minorHAnsi" w:cs="Calibri"/>
          <w:b/>
          <w:bCs/>
          <w:sz w:val="24"/>
          <w:szCs w:val="24"/>
          <w:lang w:eastAsia="en-GB"/>
        </w:rPr>
        <w:t>must be treated in strict confidence by the Proposer and Second</w:t>
      </w:r>
      <w:r w:rsidR="003447A6" w:rsidRPr="006F4C53">
        <w:rPr>
          <w:rFonts w:asciiTheme="minorHAnsi" w:hAnsiTheme="minorHAnsi" w:cs="Calibri"/>
          <w:b/>
          <w:bCs/>
          <w:sz w:val="24"/>
          <w:szCs w:val="24"/>
          <w:lang w:eastAsia="en-GB"/>
        </w:rPr>
        <w:t>er</w:t>
      </w:r>
      <w:r w:rsidR="006F4C53" w:rsidRPr="006F4C53">
        <w:rPr>
          <w:rFonts w:asciiTheme="minorHAnsi" w:hAnsiTheme="minorHAnsi" w:cs="Calibri"/>
          <w:b/>
          <w:bCs/>
          <w:sz w:val="24"/>
          <w:szCs w:val="24"/>
          <w:lang w:eastAsia="en-GB"/>
        </w:rPr>
        <w:t>s</w:t>
      </w:r>
      <w:r w:rsidR="003447A6" w:rsidRPr="006F4C53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r w:rsidR="00E02409" w:rsidRPr="006F4C53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and must not be revealed to the </w:t>
      </w:r>
      <w:r w:rsidR="00C00951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proposed </w:t>
      </w:r>
      <w:r w:rsidR="00140987" w:rsidRPr="006F4C53">
        <w:rPr>
          <w:rFonts w:asciiTheme="minorHAnsi" w:hAnsiTheme="minorHAnsi" w:cs="Calibri"/>
          <w:b/>
          <w:bCs/>
          <w:sz w:val="24"/>
          <w:szCs w:val="24"/>
          <w:lang w:eastAsia="en-GB"/>
        </w:rPr>
        <w:t>Nominee</w:t>
      </w:r>
      <w:r w:rsidR="00E02409" w:rsidRPr="006F4C53">
        <w:rPr>
          <w:rFonts w:asciiTheme="minorHAnsi" w:hAnsiTheme="minorHAnsi" w:cs="Calibri"/>
          <w:b/>
          <w:bCs/>
          <w:sz w:val="24"/>
          <w:szCs w:val="24"/>
          <w:lang w:eastAsia="en-GB"/>
        </w:rPr>
        <w:t>.</w:t>
      </w:r>
    </w:p>
    <w:bookmarkEnd w:id="0"/>
    <w:p w14:paraId="023D34EA" w14:textId="77777777" w:rsidR="00275D9D" w:rsidRPr="007B11BE" w:rsidRDefault="00275D9D" w:rsidP="0051303D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02182A" w:rsidRPr="007B11BE" w14:paraId="4DF56663" w14:textId="77777777" w:rsidTr="007A181D">
        <w:trPr>
          <w:trHeight w:val="567"/>
        </w:trPr>
        <w:tc>
          <w:tcPr>
            <w:tcW w:w="9810" w:type="dxa"/>
            <w:shd w:val="clear" w:color="auto" w:fill="000000" w:themeFill="text1"/>
            <w:vAlign w:val="center"/>
          </w:tcPr>
          <w:p w14:paraId="01239AC7" w14:textId="58FC9AD5" w:rsidR="0002182A" w:rsidRPr="007B11BE" w:rsidRDefault="003447A6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>Nominee’s t</w:t>
            </w:r>
            <w:r w:rsidR="0002182A"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itle, name and </w:t>
            </w:r>
            <w:r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any </w:t>
            </w:r>
            <w:r w:rsidR="0002182A"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post-nominal </w:t>
            </w:r>
            <w:r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letters</w:t>
            </w:r>
          </w:p>
        </w:tc>
      </w:tr>
      <w:tr w:rsidR="00DF50C1" w:rsidRPr="007B11BE" w14:paraId="0D994FBF" w14:textId="77777777" w:rsidTr="00211175">
        <w:trPr>
          <w:trHeight w:val="460"/>
        </w:trPr>
        <w:tc>
          <w:tcPr>
            <w:tcW w:w="9810" w:type="dxa"/>
            <w:shd w:val="clear" w:color="auto" w:fill="auto"/>
            <w:vAlign w:val="center"/>
          </w:tcPr>
          <w:p w14:paraId="5A65C73D" w14:textId="60DDC2B0" w:rsidR="00DF50C1" w:rsidRPr="007B11BE" w:rsidRDefault="00DF50C1" w:rsidP="0021117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="Arial"/>
                <w:bCs/>
                <w:sz w:val="24"/>
                <w:szCs w:val="24"/>
                <w:lang w:eastAsia="en-GB"/>
              </w:rPr>
            </w:pPr>
          </w:p>
        </w:tc>
      </w:tr>
    </w:tbl>
    <w:p w14:paraId="4D950B08" w14:textId="17D6927D" w:rsidR="00DF50C1" w:rsidRPr="007B11BE" w:rsidRDefault="00DF50C1" w:rsidP="00DF50C1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  <w:lang w:eastAsia="en-GB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088"/>
      </w:tblGrid>
      <w:tr w:rsidR="0002182A" w:rsidRPr="007B11BE" w14:paraId="4D7A9A6A" w14:textId="77777777" w:rsidTr="007A181D">
        <w:trPr>
          <w:trHeight w:val="567"/>
        </w:trPr>
        <w:tc>
          <w:tcPr>
            <w:tcW w:w="9810" w:type="dxa"/>
            <w:gridSpan w:val="2"/>
            <w:shd w:val="clear" w:color="auto" w:fill="000000" w:themeFill="text1"/>
            <w:vAlign w:val="center"/>
          </w:tcPr>
          <w:p w14:paraId="2FD3052F" w14:textId="6849742A" w:rsidR="0002182A" w:rsidRPr="007B11BE" w:rsidRDefault="0002182A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>Proposer</w:t>
            </w:r>
          </w:p>
        </w:tc>
      </w:tr>
      <w:tr w:rsidR="00211175" w:rsidRPr="007B11BE" w14:paraId="781F55B9" w14:textId="77777777" w:rsidTr="0019062C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01C78474" w14:textId="45D81501" w:rsidR="00211175" w:rsidRPr="007B11BE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Name</w:t>
            </w:r>
          </w:p>
        </w:tc>
        <w:tc>
          <w:tcPr>
            <w:tcW w:w="7088" w:type="dxa"/>
            <w:shd w:val="clear" w:color="auto" w:fill="auto"/>
          </w:tcPr>
          <w:p w14:paraId="7382B324" w14:textId="45FE41E1" w:rsidR="00211175" w:rsidRPr="007B11BE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211175" w:rsidRPr="007B11BE" w14:paraId="6264F821" w14:textId="77777777" w:rsidTr="000A3BFA">
        <w:trPr>
          <w:trHeight w:val="711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2FBFA" w14:textId="0DAA9B10" w:rsidR="00211175" w:rsidRPr="007B11BE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i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Signature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89EE7" w14:textId="3E383295" w:rsidR="00211175" w:rsidRPr="007B11BE" w:rsidRDefault="00211175" w:rsidP="000A3BFA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  <w:tr w:rsidR="00211175" w:rsidRPr="007B11BE" w14:paraId="6D4E7DB5" w14:textId="77777777" w:rsidTr="0019062C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B5E0D8" w14:textId="650B642A" w:rsidR="00211175" w:rsidRPr="007B11BE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568FFFA0" w14:textId="68FDE2D6" w:rsidR="00211175" w:rsidRPr="007B11BE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  <w:bookmarkStart w:id="1" w:name="_GoBack"/>
            <w:bookmarkEnd w:id="1"/>
          </w:p>
        </w:tc>
      </w:tr>
    </w:tbl>
    <w:p w14:paraId="773967C3" w14:textId="3E132E71" w:rsidR="00293CA2" w:rsidRPr="007B11BE" w:rsidRDefault="00293CA2" w:rsidP="00293CA2">
      <w:pPr>
        <w:autoSpaceDE w:val="0"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  <w:lang w:val="en-US" w:eastAsia="en-GB"/>
        </w:rPr>
      </w:pPr>
    </w:p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3270"/>
        <w:gridCol w:w="3270"/>
      </w:tblGrid>
      <w:tr w:rsidR="00866C38" w:rsidRPr="007B11BE" w14:paraId="38BA10C0" w14:textId="77777777" w:rsidTr="007A181D">
        <w:trPr>
          <w:trHeight w:val="567"/>
        </w:trPr>
        <w:tc>
          <w:tcPr>
            <w:tcW w:w="9810" w:type="dxa"/>
            <w:gridSpan w:val="3"/>
            <w:shd w:val="clear" w:color="auto" w:fill="000000" w:themeFill="text1"/>
            <w:vAlign w:val="center"/>
          </w:tcPr>
          <w:p w14:paraId="768A7511" w14:textId="28615ED5" w:rsidR="0010142A" w:rsidRPr="007B11BE" w:rsidRDefault="00866C38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In what capacity do you (Proposer) know the </w:t>
            </w:r>
            <w:r w:rsidR="00140987"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Nominee</w:t>
            </w: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? (</w:t>
            </w:r>
            <w:r w:rsidR="00964160"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p</w:t>
            </w: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lease</w:t>
            </w:r>
            <w:r w:rsidR="001841B7"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 tick</w:t>
            </w:r>
            <w:r w:rsidR="00964160" w:rsidRPr="007B11B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all relevant boxes)</w:t>
            </w:r>
          </w:p>
        </w:tc>
      </w:tr>
      <w:tr w:rsidR="00866C38" w:rsidRPr="007B11BE" w14:paraId="6A811D91" w14:textId="77777777" w:rsidTr="0019062C">
        <w:trPr>
          <w:trHeight w:val="330"/>
        </w:trPr>
        <w:tc>
          <w:tcPr>
            <w:tcW w:w="3270" w:type="dxa"/>
            <w:shd w:val="clear" w:color="auto" w:fill="BFBFBF" w:themeFill="background1" w:themeFillShade="BF"/>
            <w:vAlign w:val="center"/>
          </w:tcPr>
          <w:p w14:paraId="55216E17" w14:textId="77777777" w:rsidR="00866C38" w:rsidRPr="007B11BE" w:rsidRDefault="00866C38" w:rsidP="00211175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Personally</w:t>
            </w:r>
          </w:p>
        </w:tc>
        <w:tc>
          <w:tcPr>
            <w:tcW w:w="3270" w:type="dxa"/>
            <w:shd w:val="clear" w:color="auto" w:fill="BFBFBF" w:themeFill="background1" w:themeFillShade="BF"/>
            <w:vAlign w:val="center"/>
          </w:tcPr>
          <w:p w14:paraId="7E89481C" w14:textId="77777777" w:rsidR="00866C38" w:rsidRPr="007B11BE" w:rsidRDefault="00866C38" w:rsidP="00211175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Professionally</w:t>
            </w:r>
          </w:p>
        </w:tc>
        <w:tc>
          <w:tcPr>
            <w:tcW w:w="3270" w:type="dxa"/>
            <w:shd w:val="clear" w:color="auto" w:fill="BFBFBF" w:themeFill="background1" w:themeFillShade="BF"/>
            <w:vAlign w:val="center"/>
          </w:tcPr>
          <w:p w14:paraId="73A05F9E" w14:textId="77777777" w:rsidR="00866C38" w:rsidRPr="007B11BE" w:rsidRDefault="00866C38" w:rsidP="00211175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By reputation</w:t>
            </w:r>
          </w:p>
        </w:tc>
      </w:tr>
      <w:tr w:rsidR="00866C38" w:rsidRPr="007B11BE" w14:paraId="4E5192E7" w14:textId="77777777" w:rsidTr="007A181D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-3373959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270" w:type="dxa"/>
                <w:shd w:val="clear" w:color="auto" w:fill="auto"/>
              </w:tcPr>
              <w:p w14:paraId="7658368A" w14:textId="001B68FE" w:rsidR="00E518F6" w:rsidRPr="00093BEC" w:rsidRDefault="00721C8C" w:rsidP="00D30B97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 w:rsidRPr="00093BEC">
                  <w:rPr>
                    <w:rFonts w:ascii="MS Gothic" w:eastAsia="MS Gothic" w:hAnsi="MS Gothic" w:cs="Segoe UI Symbol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10559829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270" w:type="dxa"/>
                <w:shd w:val="clear" w:color="auto" w:fill="auto"/>
              </w:tcPr>
              <w:p w14:paraId="3131376E" w14:textId="0D0156D3" w:rsidR="00866C38" w:rsidRPr="00093BEC" w:rsidRDefault="00C00951" w:rsidP="00D30B97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11147187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270" w:type="dxa"/>
                <w:shd w:val="clear" w:color="auto" w:fill="auto"/>
              </w:tcPr>
              <w:p w14:paraId="482854FF" w14:textId="446AD706" w:rsidR="00866C38" w:rsidRPr="00093BEC" w:rsidRDefault="00721C8C" w:rsidP="00D30B97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 w:rsidRPr="00093BEC">
                  <w:rPr>
                    <w:rFonts w:ascii="MS Gothic" w:eastAsia="MS Gothic" w:hAnsi="MS Gothic" w:cs="Segoe UI Symbol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</w:tr>
    </w:tbl>
    <w:p w14:paraId="704E89F7" w14:textId="77777777" w:rsidR="002332A0" w:rsidRPr="007B11BE" w:rsidRDefault="002332A0" w:rsidP="00293CA2">
      <w:pPr>
        <w:autoSpaceDE w:val="0"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  <w:lang w:val="en-US" w:eastAsia="en-GB"/>
        </w:rPr>
      </w:pPr>
    </w:p>
    <w:tbl>
      <w:tblPr>
        <w:tblW w:w="48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090"/>
      </w:tblGrid>
      <w:tr w:rsidR="0002182A" w:rsidRPr="007B11BE" w14:paraId="462F6681" w14:textId="77777777" w:rsidTr="006F4C53">
        <w:trPr>
          <w:trHeight w:val="567"/>
        </w:trPr>
        <w:tc>
          <w:tcPr>
            <w:tcW w:w="9812" w:type="dxa"/>
            <w:gridSpan w:val="2"/>
            <w:shd w:val="clear" w:color="auto" w:fill="000000" w:themeFill="text1"/>
            <w:vAlign w:val="center"/>
          </w:tcPr>
          <w:p w14:paraId="100FB8C0" w14:textId="6233E10F" w:rsidR="0002182A" w:rsidRPr="007B11BE" w:rsidRDefault="0002182A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6F4C53"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>Second</w:t>
            </w:r>
            <w:r w:rsidR="003447A6" w:rsidRPr="006F4C53"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>er</w:t>
            </w:r>
            <w:r w:rsidR="006F4C53" w:rsidRPr="006F4C53"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>s</w:t>
            </w:r>
          </w:p>
        </w:tc>
      </w:tr>
      <w:tr w:rsidR="006F4C53" w:rsidRPr="007B11BE" w14:paraId="72569E5C" w14:textId="77777777" w:rsidTr="00C825B9">
        <w:trPr>
          <w:trHeight w:val="517"/>
        </w:trPr>
        <w:tc>
          <w:tcPr>
            <w:tcW w:w="9812" w:type="dxa"/>
            <w:gridSpan w:val="2"/>
            <w:shd w:val="clear" w:color="auto" w:fill="BFBFBF" w:themeFill="background1" w:themeFillShade="BF"/>
            <w:vAlign w:val="center"/>
          </w:tcPr>
          <w:p w14:paraId="237C4B04" w14:textId="748652F6" w:rsidR="006F4C53" w:rsidRPr="007B11BE" w:rsidRDefault="006F4C53" w:rsidP="006F4C53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Please </w:t>
            </w:r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give the names of two Seconders</w:t>
            </w:r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, both of whom must be Fellows</w:t>
            </w:r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. Please ensure that each Seconder is prepared to support a full nomination, should Council choose to progress this recommendation.</w:t>
            </w:r>
          </w:p>
        </w:tc>
      </w:tr>
      <w:tr w:rsidR="006F4C53" w:rsidRPr="007B11BE" w14:paraId="0C406456" w14:textId="77777777" w:rsidTr="006F4C53">
        <w:trPr>
          <w:trHeight w:val="51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4EC170" w14:textId="0413C3AC" w:rsidR="006F4C53" w:rsidRPr="007B11BE" w:rsidRDefault="006F4C53" w:rsidP="006F4C53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Seconder A</w:t>
            </w:r>
          </w:p>
        </w:tc>
        <w:tc>
          <w:tcPr>
            <w:tcW w:w="7090" w:type="dxa"/>
            <w:tcBorders>
              <w:bottom w:val="single" w:sz="4" w:space="0" w:color="auto"/>
            </w:tcBorders>
            <w:shd w:val="clear" w:color="auto" w:fill="auto"/>
          </w:tcPr>
          <w:p w14:paraId="035FC620" w14:textId="77777777" w:rsidR="006F4C53" w:rsidRPr="007B11BE" w:rsidRDefault="006F4C53" w:rsidP="006F4C53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  <w:tr w:rsidR="006F4C53" w:rsidRPr="007B11BE" w14:paraId="0552E1D9" w14:textId="77777777" w:rsidTr="006F4C53">
        <w:trPr>
          <w:trHeight w:val="51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5ADD68" w14:textId="3BFBCAAB" w:rsidR="006F4C53" w:rsidRPr="007B11BE" w:rsidRDefault="006F4C53" w:rsidP="006F4C53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Seconder B</w:t>
            </w:r>
          </w:p>
        </w:tc>
        <w:tc>
          <w:tcPr>
            <w:tcW w:w="7090" w:type="dxa"/>
            <w:tcBorders>
              <w:bottom w:val="single" w:sz="4" w:space="0" w:color="auto"/>
            </w:tcBorders>
            <w:shd w:val="clear" w:color="auto" w:fill="auto"/>
          </w:tcPr>
          <w:p w14:paraId="00061B53" w14:textId="7BFE499C" w:rsidR="006F4C53" w:rsidRPr="007B11BE" w:rsidRDefault="006F4C53" w:rsidP="006F4C53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</w:tbl>
    <w:p w14:paraId="4A2EE32A" w14:textId="77777777" w:rsidR="002332A0" w:rsidRPr="007B11BE" w:rsidRDefault="002332A0" w:rsidP="004E20BD">
      <w:pPr>
        <w:autoSpaceDE w:val="0"/>
        <w:autoSpaceDN w:val="0"/>
        <w:spacing w:after="0" w:line="240" w:lineRule="auto"/>
        <w:ind w:left="284"/>
        <w:jc w:val="center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p w14:paraId="7DC5A7FD" w14:textId="0F7ED650" w:rsidR="004D7C2F" w:rsidRPr="007B11BE" w:rsidRDefault="004D7C2F" w:rsidP="004D7C2F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p w14:paraId="2460E1FC" w14:textId="77777777" w:rsidR="00BB7F9F" w:rsidRPr="007B11BE" w:rsidRDefault="00BB7F9F"/>
    <w:p w14:paraId="163AE2DE" w14:textId="77777777" w:rsidR="00037BB7" w:rsidRPr="007B11BE" w:rsidRDefault="00037BB7" w:rsidP="004E20BD">
      <w:pPr>
        <w:autoSpaceDE w:val="0"/>
        <w:autoSpaceDN w:val="0"/>
        <w:spacing w:after="0" w:line="240" w:lineRule="auto"/>
        <w:ind w:left="284"/>
        <w:jc w:val="center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tbl>
      <w:tblPr>
        <w:tblW w:w="485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C36A02" w:rsidRPr="007B11BE" w14:paraId="646C54F5" w14:textId="77777777" w:rsidTr="007A181D">
        <w:trPr>
          <w:cantSplit/>
          <w:trHeight w:hRule="exact" w:val="567"/>
        </w:trPr>
        <w:tc>
          <w:tcPr>
            <w:tcW w:w="5000" w:type="pct"/>
            <w:shd w:val="clear" w:color="auto" w:fill="000000" w:themeFill="text1"/>
            <w:vAlign w:val="center"/>
          </w:tcPr>
          <w:p w14:paraId="7A2E7C88" w14:textId="4E513B7F" w:rsidR="00C36A02" w:rsidRPr="007B11BE" w:rsidRDefault="006F4C53" w:rsidP="002F191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14" w:hanging="314"/>
              <w:contextualSpacing w:val="0"/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lastRenderedPageBreak/>
              <w:t>Statement of Recommendation (200 words maximum)</w:t>
            </w:r>
          </w:p>
        </w:tc>
      </w:tr>
      <w:tr w:rsidR="00C36A02" w:rsidRPr="007B11BE" w14:paraId="60576710" w14:textId="77777777" w:rsidTr="00C00951">
        <w:trPr>
          <w:cantSplit/>
          <w:trHeight w:hRule="exact" w:val="2828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71A53B9C" w14:textId="552D92BB" w:rsidR="006F4C53" w:rsidRPr="006F4C53" w:rsidRDefault="006F4C53" w:rsidP="006F4C53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Please set out the </w:t>
            </w:r>
            <w:r w:rsidRPr="006F4C53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achievements that demonstrate the excellence of the </w:t>
            </w:r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Nominee</w:t>
            </w:r>
            <w:r w:rsidRPr="006F4C53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.</w:t>
            </w:r>
          </w:p>
          <w:p w14:paraId="4D01EE8B" w14:textId="77777777" w:rsidR="00C00951" w:rsidRPr="00C00951" w:rsidRDefault="006F4C53" w:rsidP="006F4C53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</w:pPr>
            <w:r w:rsidRPr="00C00951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Please note</w:t>
            </w:r>
            <w:r w:rsidR="00C00951" w:rsidRPr="00C00951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:</w:t>
            </w:r>
          </w:p>
          <w:p w14:paraId="4C3635D2" w14:textId="363CDA57" w:rsidR="00C00951" w:rsidRPr="00C00951" w:rsidRDefault="00C00951" w:rsidP="00C0095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</w:pPr>
            <w:r w:rsidRPr="00C00951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You should refer to </w:t>
            </w:r>
            <w:r w:rsidR="000F172F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our definition of Honorary Fellows and the </w:t>
            </w:r>
            <w:r w:rsidRPr="00C00951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election criteria</w:t>
            </w:r>
            <w:r w:rsidR="000F172F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. Both are</w:t>
            </w:r>
            <w:r w:rsidRPr="00C00951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set out in the </w:t>
            </w:r>
            <w:r w:rsidR="000F172F" w:rsidRPr="000F172F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Guidance</w:t>
            </w:r>
            <w:r w:rsidRPr="000F172F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 for Honorary Fellowship Nominations</w:t>
            </w:r>
            <w:r w:rsidRPr="00C00951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.</w:t>
            </w:r>
          </w:p>
          <w:p w14:paraId="48FB00B8" w14:textId="31222143" w:rsidR="00C00951" w:rsidRPr="00C00951" w:rsidRDefault="00C00951" w:rsidP="00C0095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T</w:t>
            </w:r>
            <w:r w:rsidR="006F4C53" w:rsidRPr="00C00951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his summary will be the only documentation submitted </w:t>
            </w:r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(unedited) </w:t>
            </w:r>
            <w:r w:rsidR="006F4C53" w:rsidRPr="00C00951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to </w:t>
            </w:r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the Fellowship Committee and Council </w:t>
            </w:r>
            <w:r w:rsidR="006F4C53" w:rsidRPr="00C00951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in support of the </w:t>
            </w:r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recommendation. Members will not necessarily be specialists in the proposed Nominee’s field, so this should be kept in mind when writing the statement.</w:t>
            </w:r>
          </w:p>
        </w:tc>
      </w:tr>
      <w:tr w:rsidR="00C36A02" w:rsidRPr="007B11BE" w14:paraId="0539E38F" w14:textId="77777777" w:rsidTr="00C00951">
        <w:trPr>
          <w:cantSplit/>
          <w:trHeight w:hRule="exact" w:val="7348"/>
        </w:trPr>
        <w:tc>
          <w:tcPr>
            <w:tcW w:w="5000" w:type="pct"/>
            <w:shd w:val="clear" w:color="auto" w:fill="FFFFFF" w:themeFill="background1"/>
          </w:tcPr>
          <w:p w14:paraId="6B488CB9" w14:textId="3C155EA0" w:rsidR="00C00951" w:rsidRDefault="00C00951" w:rsidP="00C00951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</w:pPr>
          </w:p>
          <w:p w14:paraId="2054053C" w14:textId="77777777" w:rsidR="006F4C53" w:rsidRDefault="006F4C53" w:rsidP="00C00951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</w:pPr>
          </w:p>
          <w:p w14:paraId="0B6D8FFF" w14:textId="48C09D01" w:rsidR="006F4C53" w:rsidRPr="007B11BE" w:rsidRDefault="006F4C53" w:rsidP="00C00951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</w:pPr>
          </w:p>
        </w:tc>
      </w:tr>
    </w:tbl>
    <w:p w14:paraId="2B04160B" w14:textId="610A3AC8" w:rsidR="00C36A02" w:rsidRPr="007B11BE" w:rsidRDefault="00C36A02"/>
    <w:p w14:paraId="32DC6952" w14:textId="40A2EC34" w:rsidR="00211175" w:rsidRPr="007005B3" w:rsidRDefault="00211175" w:rsidP="00211175">
      <w:pPr>
        <w:jc w:val="center"/>
        <w:rPr>
          <w:rFonts w:asciiTheme="minorHAnsi" w:hAnsiTheme="minorHAnsi" w:cs="Calibri"/>
          <w:b/>
          <w:bCs/>
          <w:sz w:val="24"/>
          <w:szCs w:val="24"/>
          <w:lang w:eastAsia="en-GB"/>
        </w:rPr>
      </w:pPr>
      <w:r w:rsidRPr="007B11BE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Once complete, please send this form to </w:t>
      </w:r>
      <w:hyperlink r:id="rId8" w:history="1">
        <w:r w:rsidRPr="007B11BE">
          <w:rPr>
            <w:rStyle w:val="Hyperlink"/>
            <w:rFonts w:asciiTheme="minorHAnsi" w:hAnsiTheme="minorHAnsi" w:cs="Calibri"/>
            <w:b/>
            <w:bCs/>
            <w:sz w:val="24"/>
            <w:szCs w:val="24"/>
            <w:lang w:eastAsia="en-GB"/>
          </w:rPr>
          <w:t>nominations@lsw.wales.ac.uk</w:t>
        </w:r>
      </w:hyperlink>
    </w:p>
    <w:sectPr w:rsidR="00211175" w:rsidRPr="007005B3" w:rsidSect="00BB7F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4" w:right="907" w:bottom="794" w:left="90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D76FD" w14:textId="77777777" w:rsidR="00EF73D1" w:rsidRDefault="00EF73D1" w:rsidP="003B5A97">
      <w:pPr>
        <w:spacing w:after="0" w:line="240" w:lineRule="auto"/>
      </w:pPr>
      <w:r>
        <w:separator/>
      </w:r>
    </w:p>
  </w:endnote>
  <w:endnote w:type="continuationSeparator" w:id="0">
    <w:p w14:paraId="2F762D6C" w14:textId="77777777" w:rsidR="00EF73D1" w:rsidRDefault="00EF73D1" w:rsidP="003B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95E38" w14:textId="77777777" w:rsidR="008A79BC" w:rsidRDefault="008A7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9814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4DDC2" w14:textId="087FAE3F" w:rsidR="005A309A" w:rsidRDefault="005A30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1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DAFED1" w14:textId="77777777" w:rsidR="00AA4A13" w:rsidRPr="00C62FAF" w:rsidRDefault="000F172F" w:rsidP="00AA4A13">
    <w:pPr>
      <w:spacing w:after="0" w:line="240" w:lineRule="auto"/>
      <w:jc w:val="center"/>
      <w:rPr>
        <w:sz w:val="20"/>
        <w:szCs w:val="20"/>
      </w:rPr>
    </w:pPr>
    <w:hyperlink r:id="rId1" w:history="1">
      <w:r w:rsidR="00AA4A13" w:rsidRPr="00C62FAF">
        <w:rPr>
          <w:rStyle w:val="Hyperlink"/>
          <w:sz w:val="20"/>
          <w:szCs w:val="20"/>
        </w:rPr>
        <w:t>nominations@lsw.wales.ac.uk</w:t>
      </w:r>
    </w:hyperlink>
    <w:r w:rsidR="00AA4A13">
      <w:rPr>
        <w:sz w:val="20"/>
        <w:szCs w:val="20"/>
      </w:rPr>
      <w:t>|</w:t>
    </w:r>
    <w:r w:rsidR="00AA4A13" w:rsidRPr="00C62FAF">
      <w:rPr>
        <w:sz w:val="20"/>
        <w:szCs w:val="20"/>
      </w:rPr>
      <w:t>029</w:t>
    </w:r>
    <w:r w:rsidR="00AA4A13">
      <w:rPr>
        <w:sz w:val="20"/>
        <w:szCs w:val="20"/>
      </w:rPr>
      <w:t xml:space="preserve"> 2037 6954| </w:t>
    </w:r>
    <w:hyperlink r:id="rId2" w:history="1">
      <w:r w:rsidR="00AA4A13" w:rsidRPr="008E225E">
        <w:rPr>
          <w:rStyle w:val="Hyperlink"/>
          <w:sz w:val="20"/>
          <w:szCs w:val="20"/>
        </w:rPr>
        <w:t>www.learnedsociety.wales</w:t>
      </w:r>
    </w:hyperlink>
    <w:r w:rsidR="00AA4A13">
      <w:rPr>
        <w:sz w:val="20"/>
        <w:szCs w:val="20"/>
      </w:rPr>
      <w:t xml:space="preserve"> </w:t>
    </w:r>
  </w:p>
  <w:p w14:paraId="156E61BC" w14:textId="72153C3F" w:rsidR="00AA4A13" w:rsidRPr="0076754E" w:rsidRDefault="00AA4A13" w:rsidP="00AA4A13">
    <w:pPr>
      <w:spacing w:after="0" w:line="240" w:lineRule="auto"/>
      <w:jc w:val="center"/>
      <w:rPr>
        <w:sz w:val="20"/>
        <w:szCs w:val="20"/>
      </w:rPr>
    </w:pPr>
    <w:r w:rsidRPr="0076754E">
      <w:rPr>
        <w:sz w:val="20"/>
        <w:szCs w:val="20"/>
      </w:rPr>
      <w:t>Learned Society of Wales | University Registry | King Edward VII Avenue | Cathays Park| Cardiff CF10 3NS</w:t>
    </w:r>
  </w:p>
  <w:p w14:paraId="6BA3D538" w14:textId="16B7AFED" w:rsidR="0051303D" w:rsidRPr="0051303D" w:rsidRDefault="0051303D" w:rsidP="0051303D">
    <w:pPr>
      <w:spacing w:after="0"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982A6" w14:textId="77777777" w:rsidR="008A79BC" w:rsidRDefault="008A7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15319" w14:textId="77777777" w:rsidR="00EF73D1" w:rsidRDefault="00EF73D1" w:rsidP="003B5A97">
      <w:pPr>
        <w:spacing w:after="0" w:line="240" w:lineRule="auto"/>
      </w:pPr>
      <w:r>
        <w:separator/>
      </w:r>
    </w:p>
  </w:footnote>
  <w:footnote w:type="continuationSeparator" w:id="0">
    <w:p w14:paraId="528068DB" w14:textId="77777777" w:rsidR="00EF73D1" w:rsidRDefault="00EF73D1" w:rsidP="003B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7C5DF" w14:textId="77777777" w:rsidR="00316C75" w:rsidRDefault="000F172F">
    <w:pPr>
      <w:pStyle w:val="Header"/>
    </w:pPr>
    <w:r>
      <w:rPr>
        <w:noProof/>
      </w:rPr>
      <w:pict w14:anchorId="73C619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6" o:spid="_x0000_s2051" type="#_x0000_t136" alt="" style="position:absolute;margin-left:0;margin-top:0;width:498pt;height:213.4pt;rotation:315;z-index:-251659264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37D03" w14:textId="1E5181F5" w:rsidR="000E45C7" w:rsidRPr="00A20338" w:rsidRDefault="007A181D" w:rsidP="007A181D">
    <w:pPr>
      <w:pStyle w:val="Header"/>
      <w:jc w:val="center"/>
      <w:rPr>
        <w:b/>
        <w:noProof/>
        <w:sz w:val="20"/>
        <w:szCs w:val="20"/>
        <w:u w:val="single"/>
        <w:lang w:eastAsia="en-GB"/>
      </w:rPr>
    </w:pPr>
    <w:r>
      <w:rPr>
        <w:noProof/>
      </w:rPr>
      <w:drawing>
        <wp:inline distT="0" distB="0" distL="0" distR="0" wp14:anchorId="686986CE" wp14:editId="33657403">
          <wp:extent cx="3230088" cy="645223"/>
          <wp:effectExtent l="0" t="0" r="0" b="0"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strapline Englis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04"/>
                  <a:stretch/>
                </pic:blipFill>
                <pic:spPr bwMode="auto">
                  <a:xfrm>
                    <a:off x="0" y="0"/>
                    <a:ext cx="3264360" cy="652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F172F">
      <w:rPr>
        <w:noProof/>
      </w:rPr>
      <w:pict w14:anchorId="480908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7" o:spid="_x0000_s2050" type="#_x0000_t136" alt="" style="position:absolute;left:0;text-align:left;margin-left:0;margin-top:0;width:498pt;height:213.4pt;rotation:315;z-index:-251658240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850F" w14:textId="77777777" w:rsidR="00316C75" w:rsidRDefault="000F172F">
    <w:pPr>
      <w:pStyle w:val="Header"/>
    </w:pPr>
    <w:r>
      <w:rPr>
        <w:noProof/>
      </w:rPr>
      <w:pict w14:anchorId="543E9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5" o:spid="_x0000_s2049" type="#_x0000_t136" alt="" style="position:absolute;margin-left:0;margin-top:0;width:498pt;height:213.4pt;rotation:315;z-index:-251660288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523A"/>
    <w:multiLevelType w:val="hybridMultilevel"/>
    <w:tmpl w:val="B9162256"/>
    <w:lvl w:ilvl="0" w:tplc="91C6C7E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6024"/>
    <w:multiLevelType w:val="hybridMultilevel"/>
    <w:tmpl w:val="1C18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C5F6C"/>
    <w:multiLevelType w:val="hybridMultilevel"/>
    <w:tmpl w:val="647664C8"/>
    <w:lvl w:ilvl="0" w:tplc="1D6623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040D9"/>
    <w:multiLevelType w:val="hybridMultilevel"/>
    <w:tmpl w:val="4A50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97B10"/>
    <w:multiLevelType w:val="hybridMultilevel"/>
    <w:tmpl w:val="C302A5EE"/>
    <w:lvl w:ilvl="0" w:tplc="FF0E62A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33993"/>
    <w:multiLevelType w:val="hybridMultilevel"/>
    <w:tmpl w:val="12128278"/>
    <w:lvl w:ilvl="0" w:tplc="0809001B">
      <w:start w:val="1"/>
      <w:numFmt w:val="lowerRoman"/>
      <w:lvlText w:val="%1."/>
      <w:lvlJc w:val="righ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6B224112"/>
    <w:multiLevelType w:val="hybridMultilevel"/>
    <w:tmpl w:val="19E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47D00"/>
    <w:multiLevelType w:val="hybridMultilevel"/>
    <w:tmpl w:val="9F004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B649C"/>
    <w:multiLevelType w:val="hybridMultilevel"/>
    <w:tmpl w:val="66D0B0E2"/>
    <w:lvl w:ilvl="0" w:tplc="6D12BC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FFFFFF" w:themeColor="background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35F31"/>
    <w:multiLevelType w:val="hybridMultilevel"/>
    <w:tmpl w:val="4D3C75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990085"/>
    <w:multiLevelType w:val="hybridMultilevel"/>
    <w:tmpl w:val="5214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C1"/>
    <w:rsid w:val="0002182A"/>
    <w:rsid w:val="00024BBF"/>
    <w:rsid w:val="00035E3D"/>
    <w:rsid w:val="00037BB7"/>
    <w:rsid w:val="00044A32"/>
    <w:rsid w:val="00053354"/>
    <w:rsid w:val="00076F4E"/>
    <w:rsid w:val="00093BEC"/>
    <w:rsid w:val="000A3BFA"/>
    <w:rsid w:val="000E45C7"/>
    <w:rsid w:val="000F172F"/>
    <w:rsid w:val="0010142A"/>
    <w:rsid w:val="00140987"/>
    <w:rsid w:val="00144266"/>
    <w:rsid w:val="00150FD2"/>
    <w:rsid w:val="0016348B"/>
    <w:rsid w:val="001841B7"/>
    <w:rsid w:val="001873A6"/>
    <w:rsid w:val="0019062C"/>
    <w:rsid w:val="001941CF"/>
    <w:rsid w:val="001A37B3"/>
    <w:rsid w:val="001A6A48"/>
    <w:rsid w:val="001B5198"/>
    <w:rsid w:val="001C43CC"/>
    <w:rsid w:val="00206E68"/>
    <w:rsid w:val="00211175"/>
    <w:rsid w:val="002332A0"/>
    <w:rsid w:val="00243A4E"/>
    <w:rsid w:val="00263C3A"/>
    <w:rsid w:val="00275D9D"/>
    <w:rsid w:val="00287234"/>
    <w:rsid w:val="00293CA2"/>
    <w:rsid w:val="002978B0"/>
    <w:rsid w:val="002E55D4"/>
    <w:rsid w:val="002F1919"/>
    <w:rsid w:val="003133A3"/>
    <w:rsid w:val="00316C75"/>
    <w:rsid w:val="003447A6"/>
    <w:rsid w:val="0036257C"/>
    <w:rsid w:val="003676A8"/>
    <w:rsid w:val="00383F4B"/>
    <w:rsid w:val="00392E57"/>
    <w:rsid w:val="003B12B4"/>
    <w:rsid w:val="003B5A97"/>
    <w:rsid w:val="003B6E07"/>
    <w:rsid w:val="003F14A3"/>
    <w:rsid w:val="00410A57"/>
    <w:rsid w:val="004439F5"/>
    <w:rsid w:val="0048204B"/>
    <w:rsid w:val="004C1411"/>
    <w:rsid w:val="004C3B0C"/>
    <w:rsid w:val="004C6947"/>
    <w:rsid w:val="004D0BB7"/>
    <w:rsid w:val="004D77EC"/>
    <w:rsid w:val="004D7C2F"/>
    <w:rsid w:val="004E20BD"/>
    <w:rsid w:val="004E3C0F"/>
    <w:rsid w:val="0051303D"/>
    <w:rsid w:val="00543ABC"/>
    <w:rsid w:val="00585BAF"/>
    <w:rsid w:val="005A309A"/>
    <w:rsid w:val="005A4382"/>
    <w:rsid w:val="005B1A29"/>
    <w:rsid w:val="005B6B7A"/>
    <w:rsid w:val="005C1E0F"/>
    <w:rsid w:val="005D7607"/>
    <w:rsid w:val="00602A32"/>
    <w:rsid w:val="00602EC6"/>
    <w:rsid w:val="00617193"/>
    <w:rsid w:val="006367AC"/>
    <w:rsid w:val="00642ACF"/>
    <w:rsid w:val="00673EA9"/>
    <w:rsid w:val="006926F8"/>
    <w:rsid w:val="006E1117"/>
    <w:rsid w:val="006F4C53"/>
    <w:rsid w:val="007005B3"/>
    <w:rsid w:val="0071746B"/>
    <w:rsid w:val="00721C8C"/>
    <w:rsid w:val="00743EEB"/>
    <w:rsid w:val="00744362"/>
    <w:rsid w:val="007472A3"/>
    <w:rsid w:val="007642D1"/>
    <w:rsid w:val="0076596E"/>
    <w:rsid w:val="00767D6C"/>
    <w:rsid w:val="007A08DE"/>
    <w:rsid w:val="007A181D"/>
    <w:rsid w:val="007B11BE"/>
    <w:rsid w:val="007C0EB6"/>
    <w:rsid w:val="008001D2"/>
    <w:rsid w:val="00837816"/>
    <w:rsid w:val="00866C38"/>
    <w:rsid w:val="00883173"/>
    <w:rsid w:val="00891C54"/>
    <w:rsid w:val="00893C7C"/>
    <w:rsid w:val="008A599C"/>
    <w:rsid w:val="008A79BC"/>
    <w:rsid w:val="0091167A"/>
    <w:rsid w:val="00964160"/>
    <w:rsid w:val="009643E3"/>
    <w:rsid w:val="00976AC0"/>
    <w:rsid w:val="009D4862"/>
    <w:rsid w:val="009F7A5E"/>
    <w:rsid w:val="00A00CA2"/>
    <w:rsid w:val="00A01BF6"/>
    <w:rsid w:val="00A04392"/>
    <w:rsid w:val="00A16748"/>
    <w:rsid w:val="00A21A6F"/>
    <w:rsid w:val="00A240ED"/>
    <w:rsid w:val="00A80953"/>
    <w:rsid w:val="00A918C2"/>
    <w:rsid w:val="00AA4A13"/>
    <w:rsid w:val="00AA4EB7"/>
    <w:rsid w:val="00AE45F0"/>
    <w:rsid w:val="00AF396D"/>
    <w:rsid w:val="00B01148"/>
    <w:rsid w:val="00B0235B"/>
    <w:rsid w:val="00B1426F"/>
    <w:rsid w:val="00B20E81"/>
    <w:rsid w:val="00B35CF0"/>
    <w:rsid w:val="00B86759"/>
    <w:rsid w:val="00BA4F4B"/>
    <w:rsid w:val="00BB114A"/>
    <w:rsid w:val="00BB7F9F"/>
    <w:rsid w:val="00BC0F83"/>
    <w:rsid w:val="00BC3E9D"/>
    <w:rsid w:val="00BE1683"/>
    <w:rsid w:val="00BE1893"/>
    <w:rsid w:val="00BF5B46"/>
    <w:rsid w:val="00C00951"/>
    <w:rsid w:val="00C01346"/>
    <w:rsid w:val="00C01C20"/>
    <w:rsid w:val="00C2147E"/>
    <w:rsid w:val="00C36A02"/>
    <w:rsid w:val="00C45FC4"/>
    <w:rsid w:val="00C5547E"/>
    <w:rsid w:val="00C556A6"/>
    <w:rsid w:val="00C92CA1"/>
    <w:rsid w:val="00CA6B3A"/>
    <w:rsid w:val="00CA7BFC"/>
    <w:rsid w:val="00CE0C7D"/>
    <w:rsid w:val="00CE3858"/>
    <w:rsid w:val="00CE3A98"/>
    <w:rsid w:val="00D159EF"/>
    <w:rsid w:val="00D30B97"/>
    <w:rsid w:val="00D501AC"/>
    <w:rsid w:val="00D77895"/>
    <w:rsid w:val="00D82882"/>
    <w:rsid w:val="00DB5270"/>
    <w:rsid w:val="00DD6E28"/>
    <w:rsid w:val="00DF50C1"/>
    <w:rsid w:val="00E017FC"/>
    <w:rsid w:val="00E02409"/>
    <w:rsid w:val="00E04575"/>
    <w:rsid w:val="00E31A54"/>
    <w:rsid w:val="00E32D5D"/>
    <w:rsid w:val="00E46EE6"/>
    <w:rsid w:val="00E518F6"/>
    <w:rsid w:val="00E63479"/>
    <w:rsid w:val="00E70C0C"/>
    <w:rsid w:val="00E94E6A"/>
    <w:rsid w:val="00EE6076"/>
    <w:rsid w:val="00EF180D"/>
    <w:rsid w:val="00EF73D1"/>
    <w:rsid w:val="00F2700F"/>
    <w:rsid w:val="00F361ED"/>
    <w:rsid w:val="00F4206F"/>
    <w:rsid w:val="00F43FBC"/>
    <w:rsid w:val="00F86D22"/>
    <w:rsid w:val="00FE3927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583136"/>
  <w15:chartTrackingRefBased/>
  <w15:docId w15:val="{679EB79A-D8A8-4883-8FC3-988AAC33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50C1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82A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0C1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2"/>
    <w:rsid w:val="00DF50C1"/>
    <w:rPr>
      <w:rFonts w:cs="Calibri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F50C1"/>
    <w:pPr>
      <w:shd w:val="clear" w:color="auto" w:fill="FFFFFF"/>
      <w:spacing w:before="480" w:after="0" w:line="240" w:lineRule="exact"/>
      <w:ind w:hanging="720"/>
      <w:jc w:val="both"/>
    </w:pPr>
    <w:rPr>
      <w:rFonts w:cs="Calibri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DF50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50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5A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A9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1303D"/>
    <w:rPr>
      <w:color w:val="0000FF"/>
      <w:u w:val="single"/>
    </w:rPr>
  </w:style>
  <w:style w:type="character" w:styleId="Emphasis">
    <w:name w:val="Emphasis"/>
    <w:qFormat/>
    <w:rsid w:val="004E20BD"/>
    <w:rPr>
      <w:i/>
      <w:iCs/>
    </w:rPr>
  </w:style>
  <w:style w:type="character" w:styleId="CommentReference">
    <w:name w:val="annotation reference"/>
    <w:uiPriority w:val="99"/>
    <w:semiHidden/>
    <w:unhideWhenUsed/>
    <w:rsid w:val="004E20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20BD"/>
    <w:rPr>
      <w:sz w:val="20"/>
      <w:szCs w:val="20"/>
    </w:rPr>
  </w:style>
  <w:style w:type="character" w:customStyle="1" w:styleId="CommentTextChar">
    <w:name w:val="Comment Text Char"/>
    <w:link w:val="CommentText"/>
    <w:rsid w:val="004E20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0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20BD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2182A"/>
    <w:rPr>
      <w:rFonts w:ascii="Arial" w:hAnsi="Arial" w:cs="Arial"/>
      <w:b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218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2182A"/>
    <w:rPr>
      <w:color w:val="808080"/>
    </w:rPr>
  </w:style>
  <w:style w:type="paragraph" w:styleId="ListParagraph">
    <w:name w:val="List Paragraph"/>
    <w:basedOn w:val="Normal"/>
    <w:uiPriority w:val="34"/>
    <w:qFormat/>
    <w:rsid w:val="002332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3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EE607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1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1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nations@lsw.wales.ac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rnedsociety.wales" TargetMode="External"/><Relationship Id="rId1" Type="http://schemas.openxmlformats.org/officeDocument/2006/relationships/hyperlink" Target="mailto:nominations@lsw.wale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629AB-7D14-4186-A9A9-1E989ABE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Learned Society of Wales</Company>
  <LinksUpToDate>false</LinksUpToDate>
  <CharactersWithSpaces>1483</CharactersWithSpaces>
  <SharedDoc>false</SharedDoc>
  <HLinks>
    <vt:vector size="6" baseType="variant">
      <vt:variant>
        <vt:i4>3145739</vt:i4>
      </vt:variant>
      <vt:variant>
        <vt:i4>0</vt:i4>
      </vt:variant>
      <vt:variant>
        <vt:i4>0</vt:i4>
      </vt:variant>
      <vt:variant>
        <vt:i4>5</vt:i4>
      </vt:variant>
      <vt:variant>
        <vt:lpwstr>mailto:nominations@lsw.wales.ac.uk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Pollard</dc:creator>
  <cp:keywords/>
  <cp:lastModifiedBy>Martin Pollard</cp:lastModifiedBy>
  <cp:revision>4</cp:revision>
  <cp:lastPrinted>2015-07-31T08:23:00Z</cp:lastPrinted>
  <dcterms:created xsi:type="dcterms:W3CDTF">2020-07-06T12:04:00Z</dcterms:created>
  <dcterms:modified xsi:type="dcterms:W3CDTF">2020-07-07T08:13:00Z</dcterms:modified>
</cp:coreProperties>
</file>