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1D31" w14:textId="77777777" w:rsidR="00935B89" w:rsidRPr="00935B89" w:rsidRDefault="00935B89" w:rsidP="0025224D">
      <w:pPr>
        <w:jc w:val="center"/>
        <w:rPr>
          <w:rFonts w:asciiTheme="majorHAnsi" w:hAnsiTheme="majorHAnsi" w:cstheme="majorHAnsi"/>
          <w:b/>
          <w:i/>
          <w:iCs/>
          <w:sz w:val="36"/>
          <w:szCs w:val="36"/>
        </w:rPr>
      </w:pPr>
      <w:r w:rsidRPr="00935B89">
        <w:rPr>
          <w:rFonts w:asciiTheme="majorHAnsi" w:hAnsiTheme="majorHAnsi" w:cstheme="majorHAnsi"/>
          <w:b/>
          <w:i/>
          <w:iCs/>
          <w:sz w:val="36"/>
          <w:szCs w:val="36"/>
        </w:rPr>
        <w:t>Curriculum for a Successful Future?</w:t>
      </w:r>
    </w:p>
    <w:p w14:paraId="2B892F0B" w14:textId="64BC6D0A" w:rsidR="0018165B" w:rsidRPr="00935B89" w:rsidRDefault="00935B89" w:rsidP="0025224D">
      <w:pPr>
        <w:jc w:val="center"/>
        <w:rPr>
          <w:rFonts w:asciiTheme="majorHAnsi" w:hAnsiTheme="majorHAnsi" w:cstheme="majorHAnsi"/>
          <w:b/>
        </w:rPr>
      </w:pPr>
      <w:r w:rsidRPr="00935B89">
        <w:rPr>
          <w:rFonts w:asciiTheme="majorHAnsi" w:hAnsiTheme="majorHAnsi" w:cstheme="majorHAnsi"/>
          <w:b/>
        </w:rPr>
        <w:t>17 October 2019, Swansea University</w:t>
      </w:r>
    </w:p>
    <w:p w14:paraId="22FB3490" w14:textId="77777777" w:rsidR="00935B89" w:rsidRPr="00E54C40" w:rsidRDefault="00935B89">
      <w:pPr>
        <w:rPr>
          <w:rFonts w:asciiTheme="majorHAnsi" w:hAnsiTheme="majorHAnsi" w:cstheme="majorHAnsi"/>
          <w:b/>
          <w:sz w:val="32"/>
          <w:szCs w:val="32"/>
        </w:rPr>
      </w:pPr>
    </w:p>
    <w:p w14:paraId="0203452D" w14:textId="53E9D7F4" w:rsidR="0043383D" w:rsidRDefault="00B872BD" w:rsidP="0043383D">
      <w:pPr>
        <w:jc w:val="both"/>
        <w:rPr>
          <w:rFonts w:asciiTheme="majorHAnsi" w:hAnsiTheme="majorHAnsi" w:cstheme="majorHAnsi"/>
        </w:rPr>
      </w:pPr>
      <w:r w:rsidRPr="00BF0D8B">
        <w:rPr>
          <w:rFonts w:asciiTheme="majorHAnsi" w:hAnsiTheme="majorHAnsi" w:cstheme="majorHAnsi"/>
        </w:rPr>
        <w:t xml:space="preserve">220 </w:t>
      </w:r>
      <w:r w:rsidR="0043383D">
        <w:rPr>
          <w:rFonts w:asciiTheme="majorHAnsi" w:hAnsiTheme="majorHAnsi" w:cstheme="majorHAnsi"/>
        </w:rPr>
        <w:t xml:space="preserve">people </w:t>
      </w:r>
      <w:r w:rsidRPr="00BF0D8B">
        <w:rPr>
          <w:rFonts w:asciiTheme="majorHAnsi" w:hAnsiTheme="majorHAnsi" w:cstheme="majorHAnsi"/>
        </w:rPr>
        <w:t>signed up via Eventbrite to join us on the evening</w:t>
      </w:r>
      <w:r w:rsidR="0043383D">
        <w:rPr>
          <w:rFonts w:asciiTheme="majorHAnsi" w:hAnsiTheme="majorHAnsi" w:cstheme="majorHAnsi"/>
        </w:rPr>
        <w:t>; s</w:t>
      </w:r>
      <w:r w:rsidRPr="00BF0D8B">
        <w:rPr>
          <w:rFonts w:asciiTheme="majorHAnsi" w:hAnsiTheme="majorHAnsi" w:cstheme="majorHAnsi"/>
        </w:rPr>
        <w:t>taff and speakers brought the expected number to 2</w:t>
      </w:r>
      <w:bookmarkStart w:id="0" w:name="_GoBack"/>
      <w:bookmarkEnd w:id="0"/>
      <w:r w:rsidRPr="00BF0D8B">
        <w:rPr>
          <w:rFonts w:asciiTheme="majorHAnsi" w:hAnsiTheme="majorHAnsi" w:cstheme="majorHAnsi"/>
        </w:rPr>
        <w:t xml:space="preserve">30. </w:t>
      </w:r>
      <w:r>
        <w:rPr>
          <w:rFonts w:asciiTheme="majorHAnsi" w:hAnsiTheme="majorHAnsi" w:cstheme="majorHAnsi"/>
        </w:rPr>
        <w:t xml:space="preserve"> In the end, a</w:t>
      </w:r>
      <w:r w:rsidR="00C40513" w:rsidRPr="00BF0D8B">
        <w:rPr>
          <w:rFonts w:asciiTheme="majorHAnsi" w:hAnsiTheme="majorHAnsi" w:cstheme="majorHAnsi"/>
        </w:rPr>
        <w:t xml:space="preserve">ttending on the evening were 175 delegates </w:t>
      </w:r>
      <w:r w:rsidR="00C470E5" w:rsidRPr="00BF0D8B">
        <w:rPr>
          <w:rFonts w:asciiTheme="majorHAnsi" w:hAnsiTheme="majorHAnsi" w:cstheme="majorHAnsi"/>
        </w:rPr>
        <w:t>plus staff and speakers. Of these</w:t>
      </w:r>
      <w:r>
        <w:rPr>
          <w:rFonts w:asciiTheme="majorHAnsi" w:hAnsiTheme="majorHAnsi" w:cstheme="majorHAnsi"/>
        </w:rPr>
        <w:t>,</w:t>
      </w:r>
      <w:r w:rsidR="00C470E5" w:rsidRPr="00BF0D8B">
        <w:rPr>
          <w:rFonts w:asciiTheme="majorHAnsi" w:hAnsiTheme="majorHAnsi" w:cstheme="majorHAnsi"/>
        </w:rPr>
        <w:t xml:space="preserve"> </w:t>
      </w:r>
      <w:r w:rsidR="00B02390" w:rsidRPr="00BF0D8B">
        <w:rPr>
          <w:rFonts w:asciiTheme="majorHAnsi" w:hAnsiTheme="majorHAnsi" w:cstheme="majorHAnsi"/>
        </w:rPr>
        <w:t>102 delegates completed feedback cards</w:t>
      </w:r>
      <w:r w:rsidR="0025224D">
        <w:rPr>
          <w:rFonts w:asciiTheme="majorHAnsi" w:hAnsiTheme="majorHAnsi" w:cstheme="majorHAnsi"/>
        </w:rPr>
        <w:t>;</w:t>
      </w:r>
      <w:r w:rsidR="00B02390" w:rsidRPr="00BF0D8B">
        <w:rPr>
          <w:rFonts w:asciiTheme="majorHAnsi" w:hAnsiTheme="majorHAnsi" w:cstheme="majorHAnsi"/>
        </w:rPr>
        <w:t xml:space="preserve"> the response is summarised </w:t>
      </w:r>
      <w:r w:rsidR="00200985" w:rsidRPr="00BF0D8B">
        <w:rPr>
          <w:rFonts w:asciiTheme="majorHAnsi" w:hAnsiTheme="majorHAnsi" w:cstheme="majorHAnsi"/>
        </w:rPr>
        <w:t>below</w:t>
      </w:r>
      <w:r>
        <w:rPr>
          <w:rFonts w:asciiTheme="majorHAnsi" w:hAnsiTheme="majorHAnsi" w:cstheme="majorHAnsi"/>
        </w:rPr>
        <w:t>.</w:t>
      </w:r>
      <w:r w:rsidR="0043383D" w:rsidRPr="0043383D">
        <w:rPr>
          <w:rFonts w:asciiTheme="majorHAnsi" w:hAnsiTheme="majorHAnsi" w:cstheme="majorHAnsi"/>
        </w:rPr>
        <w:t xml:space="preserve"> </w:t>
      </w:r>
    </w:p>
    <w:p w14:paraId="4A5A0ECC" w14:textId="77777777" w:rsidR="0043383D" w:rsidRDefault="0043383D" w:rsidP="0043383D">
      <w:pPr>
        <w:jc w:val="both"/>
        <w:rPr>
          <w:rFonts w:asciiTheme="majorHAnsi" w:hAnsiTheme="majorHAnsi" w:cstheme="majorHAnsi"/>
        </w:rPr>
      </w:pPr>
    </w:p>
    <w:p w14:paraId="5EAD4237" w14:textId="2100A652" w:rsidR="004C77B2" w:rsidRDefault="0043383D" w:rsidP="004C77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live stream was broadcast to an audience at Bangor University; the video exists on </w:t>
      </w:r>
      <w:r w:rsidR="007B2688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>outube at</w:t>
      </w:r>
    </w:p>
    <w:p w14:paraId="11B0A3C3" w14:textId="37D21F4F" w:rsidR="004C77B2" w:rsidRDefault="00745528" w:rsidP="004C77B2">
      <w:pPr>
        <w:jc w:val="center"/>
        <w:rPr>
          <w:rFonts w:asciiTheme="majorHAnsi" w:hAnsiTheme="majorHAnsi" w:cstheme="majorHAnsi"/>
        </w:rPr>
      </w:pPr>
      <w:hyperlink r:id="rId11" w:history="1">
        <w:r w:rsidR="0043383D" w:rsidRPr="0043383D">
          <w:rPr>
            <w:color w:val="0000FF"/>
            <w:u w:val="single"/>
          </w:rPr>
          <w:t>https://www.youtube.com/watch?v=7CWvdNvE3tI</w:t>
        </w:r>
      </w:hyperlink>
      <w:r w:rsidR="0043383D">
        <w:rPr>
          <w:rFonts w:asciiTheme="majorHAnsi" w:hAnsiTheme="majorHAnsi" w:cstheme="majorHAnsi"/>
        </w:rPr>
        <w:t>.</w:t>
      </w:r>
    </w:p>
    <w:p w14:paraId="1B208F13" w14:textId="77777777" w:rsidR="004C77B2" w:rsidRDefault="004C77B2" w:rsidP="004C77B2">
      <w:pPr>
        <w:jc w:val="center"/>
        <w:rPr>
          <w:rFonts w:asciiTheme="majorHAnsi" w:hAnsiTheme="majorHAnsi" w:cstheme="majorHAnsi"/>
        </w:rPr>
      </w:pPr>
    </w:p>
    <w:p w14:paraId="73EF346B" w14:textId="3C0388D2" w:rsidR="004C77B2" w:rsidRDefault="004C77B2" w:rsidP="004C77B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w:drawing>
          <wp:inline distT="0" distB="0" distL="0" distR="0" wp14:anchorId="532E7412" wp14:editId="69452025">
            <wp:extent cx="4590000" cy="3060000"/>
            <wp:effectExtent l="0" t="0" r="0" b="1270"/>
            <wp:docPr id="3" name="Picture 3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171019TCcurriculum024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4AD03" w14:textId="77777777" w:rsidR="004C77B2" w:rsidRDefault="004C77B2" w:rsidP="004C77B2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2F1BD872" w14:textId="0EA6BB1C" w:rsidR="004C77B2" w:rsidRDefault="004C77B2" w:rsidP="004C77B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w:drawing>
          <wp:inline distT="0" distB="0" distL="0" distR="0" wp14:anchorId="0B271F7E" wp14:editId="0ADD0AE7">
            <wp:extent cx="4591615" cy="306000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W171019TCcurriculum03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15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4D4E0" w14:textId="77777777" w:rsidR="004C77B2" w:rsidRDefault="004C77B2" w:rsidP="004C77B2">
      <w:pPr>
        <w:rPr>
          <w:rFonts w:asciiTheme="majorHAnsi" w:hAnsiTheme="majorHAnsi" w:cstheme="majorHAnsi"/>
          <w:b/>
          <w:sz w:val="32"/>
          <w:szCs w:val="32"/>
        </w:rPr>
      </w:pPr>
    </w:p>
    <w:p w14:paraId="4C078B3F" w14:textId="58361DA3" w:rsidR="00E15E1D" w:rsidRPr="00E54C40" w:rsidRDefault="00E15E1D" w:rsidP="00E54C40">
      <w:pPr>
        <w:rPr>
          <w:rFonts w:asciiTheme="majorHAnsi" w:hAnsiTheme="majorHAnsi" w:cstheme="majorHAnsi"/>
          <w:b/>
          <w:sz w:val="32"/>
          <w:szCs w:val="32"/>
        </w:rPr>
      </w:pPr>
      <w:r w:rsidRPr="00E54C40">
        <w:rPr>
          <w:rFonts w:asciiTheme="majorHAnsi" w:hAnsiTheme="majorHAnsi" w:cstheme="majorHAnsi"/>
          <w:b/>
          <w:sz w:val="32"/>
          <w:szCs w:val="32"/>
        </w:rPr>
        <w:t xml:space="preserve">Analysis of Delegates </w:t>
      </w:r>
      <w:r w:rsidR="00E54C40" w:rsidRPr="00E54C40">
        <w:rPr>
          <w:rFonts w:asciiTheme="majorHAnsi" w:hAnsiTheme="majorHAnsi" w:cstheme="majorHAnsi"/>
          <w:b/>
          <w:sz w:val="32"/>
          <w:szCs w:val="32"/>
        </w:rPr>
        <w:t xml:space="preserve">feedback </w:t>
      </w:r>
      <w:r w:rsidR="000E549D" w:rsidRPr="00E54C40">
        <w:rPr>
          <w:rFonts w:asciiTheme="majorHAnsi" w:hAnsiTheme="majorHAnsi" w:cstheme="majorHAnsi"/>
          <w:b/>
          <w:sz w:val="32"/>
          <w:szCs w:val="32"/>
        </w:rPr>
        <w:t xml:space="preserve">cards </w:t>
      </w:r>
    </w:p>
    <w:p w14:paraId="3916F43F" w14:textId="77777777" w:rsidR="00935B89" w:rsidRDefault="00935B89" w:rsidP="00B17954">
      <w:pPr>
        <w:jc w:val="both"/>
        <w:rPr>
          <w:rFonts w:asciiTheme="majorHAnsi" w:hAnsiTheme="majorHAnsi" w:cstheme="majorHAnsi"/>
          <w:b/>
          <w:bCs/>
        </w:rPr>
      </w:pPr>
    </w:p>
    <w:p w14:paraId="0EDA40CF" w14:textId="19AA65FA" w:rsidR="00E54C40" w:rsidRPr="00E54C40" w:rsidRDefault="00E54C40" w:rsidP="00B17954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Question 1. </w:t>
      </w:r>
      <w:r w:rsidR="00200985">
        <w:rPr>
          <w:rFonts w:asciiTheme="majorHAnsi" w:hAnsiTheme="majorHAnsi" w:cstheme="majorHAnsi"/>
          <w:b/>
          <w:bCs/>
        </w:rPr>
        <w:t xml:space="preserve"> </w:t>
      </w:r>
      <w:r w:rsidRPr="00E54C40">
        <w:rPr>
          <w:rFonts w:asciiTheme="majorHAnsi" w:hAnsiTheme="majorHAnsi" w:cstheme="majorHAnsi"/>
          <w:b/>
          <w:bCs/>
        </w:rPr>
        <w:t>What Sector are you from</w:t>
      </w:r>
      <w:r>
        <w:rPr>
          <w:rFonts w:asciiTheme="majorHAnsi" w:hAnsiTheme="majorHAnsi" w:cstheme="majorHAnsi"/>
          <w:b/>
          <w:bCs/>
        </w:rPr>
        <w:t>?</w:t>
      </w:r>
    </w:p>
    <w:p w14:paraId="13F99524" w14:textId="77777777" w:rsidR="00935B89" w:rsidRDefault="00935B89" w:rsidP="00B17954">
      <w:pPr>
        <w:jc w:val="both"/>
        <w:rPr>
          <w:rFonts w:asciiTheme="majorHAnsi" w:hAnsiTheme="majorHAnsi" w:cstheme="majorHAnsi"/>
        </w:rPr>
      </w:pPr>
    </w:p>
    <w:p w14:paraId="2F45D539" w14:textId="28089399" w:rsidR="000E549D" w:rsidRPr="00E54C40" w:rsidRDefault="00E54C40" w:rsidP="00B17954">
      <w:pPr>
        <w:jc w:val="both"/>
        <w:rPr>
          <w:rFonts w:asciiTheme="majorHAnsi" w:hAnsiTheme="majorHAnsi" w:cstheme="majorHAnsi"/>
        </w:rPr>
      </w:pPr>
      <w:r w:rsidRPr="00E54C40">
        <w:rPr>
          <w:rFonts w:asciiTheme="majorHAnsi" w:hAnsiTheme="majorHAnsi" w:cstheme="majorHAnsi"/>
        </w:rPr>
        <w:t xml:space="preserve">86% </w:t>
      </w:r>
      <w:r w:rsidR="000E549D" w:rsidRPr="00E54C40">
        <w:rPr>
          <w:rFonts w:asciiTheme="majorHAnsi" w:hAnsiTheme="majorHAnsi" w:cstheme="majorHAnsi"/>
        </w:rPr>
        <w:t xml:space="preserve">of the delegates were from the education sector </w:t>
      </w:r>
      <w:r w:rsidRPr="00E54C40">
        <w:rPr>
          <w:rFonts w:asciiTheme="majorHAnsi" w:hAnsiTheme="majorHAnsi" w:cstheme="majorHAnsi"/>
        </w:rPr>
        <w:t xml:space="preserve">with </w:t>
      </w:r>
      <w:r w:rsidR="0025224D">
        <w:rPr>
          <w:rFonts w:asciiTheme="majorHAnsi" w:hAnsiTheme="majorHAnsi" w:cstheme="majorHAnsi"/>
        </w:rPr>
        <w:t xml:space="preserve">two-fifths </w:t>
      </w:r>
      <w:r w:rsidR="001418A2">
        <w:rPr>
          <w:rFonts w:asciiTheme="majorHAnsi" w:hAnsiTheme="majorHAnsi" w:cstheme="majorHAnsi"/>
        </w:rPr>
        <w:t xml:space="preserve">coming </w:t>
      </w:r>
      <w:r w:rsidR="0025224D">
        <w:rPr>
          <w:rFonts w:asciiTheme="majorHAnsi" w:hAnsiTheme="majorHAnsi" w:cstheme="majorHAnsi"/>
        </w:rPr>
        <w:t>from</w:t>
      </w:r>
      <w:r w:rsidRPr="00E54C40">
        <w:rPr>
          <w:rFonts w:asciiTheme="majorHAnsi" w:hAnsiTheme="majorHAnsi" w:cstheme="majorHAnsi"/>
        </w:rPr>
        <w:t xml:space="preserve"> Primary Schools</w:t>
      </w:r>
      <w:r w:rsidR="0025224D">
        <w:rPr>
          <w:rFonts w:asciiTheme="majorHAnsi" w:hAnsiTheme="majorHAnsi" w:cstheme="majorHAnsi"/>
        </w:rPr>
        <w:t>.</w:t>
      </w:r>
    </w:p>
    <w:p w14:paraId="3053845D" w14:textId="77777777" w:rsidR="00E15E1D" w:rsidRPr="00BF0D8B" w:rsidRDefault="00E15E1D" w:rsidP="00B17954">
      <w:pPr>
        <w:jc w:val="both"/>
        <w:rPr>
          <w:rFonts w:asciiTheme="majorHAnsi" w:hAnsiTheme="majorHAnsi" w:cstheme="majorHAnsi"/>
        </w:rPr>
      </w:pPr>
    </w:p>
    <w:p w14:paraId="754CD477" w14:textId="24EE1374" w:rsidR="00B02390" w:rsidRPr="00BF0D8B" w:rsidRDefault="00903DC9" w:rsidP="00B872BD">
      <w:pPr>
        <w:jc w:val="center"/>
        <w:rPr>
          <w:rFonts w:asciiTheme="majorHAnsi" w:hAnsiTheme="majorHAnsi" w:cstheme="majorHAnsi"/>
        </w:rPr>
      </w:pPr>
      <w:r w:rsidRPr="00BF0D8B">
        <w:rPr>
          <w:rFonts w:asciiTheme="majorHAnsi" w:hAnsiTheme="majorHAnsi" w:cstheme="majorHAnsi"/>
          <w:noProof/>
        </w:rPr>
        <w:drawing>
          <wp:inline distT="0" distB="0" distL="0" distR="0" wp14:anchorId="11E9D732" wp14:editId="06747F69">
            <wp:extent cx="4061637" cy="3423684"/>
            <wp:effectExtent l="0" t="0" r="15240" b="184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D15A9F-CABE-4E4E-85AD-AADA0B20C4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78AA24" w14:textId="77777777" w:rsidR="004C77B2" w:rsidRDefault="004C77B2" w:rsidP="0025224D">
      <w:pPr>
        <w:rPr>
          <w:rFonts w:asciiTheme="majorHAnsi" w:hAnsiTheme="majorHAnsi" w:cstheme="majorHAnsi"/>
          <w:b/>
          <w:bCs/>
        </w:rPr>
      </w:pPr>
    </w:p>
    <w:p w14:paraId="66DDAD00" w14:textId="77777777" w:rsidR="004C77B2" w:rsidRDefault="004C77B2" w:rsidP="0025224D">
      <w:pPr>
        <w:rPr>
          <w:rFonts w:asciiTheme="majorHAnsi" w:hAnsiTheme="majorHAnsi" w:cstheme="majorHAnsi"/>
          <w:b/>
          <w:bCs/>
        </w:rPr>
      </w:pPr>
    </w:p>
    <w:p w14:paraId="7B6368B3" w14:textId="4AB39811" w:rsidR="00E15E1D" w:rsidRPr="00E54C40" w:rsidRDefault="00E54C40" w:rsidP="0025224D">
      <w:pPr>
        <w:rPr>
          <w:rFonts w:asciiTheme="majorHAnsi" w:hAnsiTheme="majorHAnsi" w:cstheme="majorHAnsi"/>
          <w:b/>
          <w:bCs/>
        </w:rPr>
      </w:pPr>
      <w:r w:rsidRPr="00E54C40">
        <w:rPr>
          <w:rFonts w:asciiTheme="majorHAnsi" w:hAnsiTheme="majorHAnsi" w:cstheme="majorHAnsi"/>
          <w:b/>
          <w:bCs/>
        </w:rPr>
        <w:t>Q</w:t>
      </w:r>
      <w:r>
        <w:rPr>
          <w:rFonts w:asciiTheme="majorHAnsi" w:hAnsiTheme="majorHAnsi" w:cstheme="majorHAnsi"/>
          <w:b/>
          <w:bCs/>
        </w:rPr>
        <w:t>uestion</w:t>
      </w:r>
      <w:r w:rsidR="00200985">
        <w:rPr>
          <w:rFonts w:asciiTheme="majorHAnsi" w:hAnsiTheme="majorHAnsi" w:cstheme="majorHAnsi"/>
          <w:b/>
          <w:bCs/>
        </w:rPr>
        <w:t xml:space="preserve">2.  </w:t>
      </w:r>
      <w:r w:rsidR="00200985" w:rsidRPr="00E54C40">
        <w:rPr>
          <w:rFonts w:asciiTheme="majorHAnsi" w:hAnsiTheme="majorHAnsi" w:cstheme="majorHAnsi"/>
          <w:b/>
          <w:bCs/>
        </w:rPr>
        <w:t>To</w:t>
      </w:r>
      <w:r w:rsidRPr="00E54C40">
        <w:rPr>
          <w:rFonts w:asciiTheme="majorHAnsi" w:hAnsiTheme="majorHAnsi" w:cstheme="majorHAnsi"/>
          <w:b/>
          <w:bCs/>
        </w:rPr>
        <w:t xml:space="preserve"> what degree was the event useful/ informative?</w:t>
      </w:r>
    </w:p>
    <w:p w14:paraId="0E6A3B4B" w14:textId="5D5C486E" w:rsidR="00E54C40" w:rsidRDefault="00E54C40" w:rsidP="00B17954">
      <w:pPr>
        <w:jc w:val="both"/>
        <w:rPr>
          <w:rFonts w:asciiTheme="majorHAnsi" w:hAnsiTheme="majorHAnsi" w:cstheme="majorHAnsi"/>
          <w:b/>
          <w:bCs/>
        </w:rPr>
      </w:pPr>
    </w:p>
    <w:p w14:paraId="38538D16" w14:textId="4810A1D6" w:rsidR="00E54C40" w:rsidRPr="00E54C40" w:rsidRDefault="0025224D" w:rsidP="00B1795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Two-thirds</w:t>
      </w:r>
      <w:r w:rsidR="00E54C40" w:rsidRPr="00E54C40">
        <w:rPr>
          <w:rFonts w:asciiTheme="majorHAnsi" w:hAnsiTheme="majorHAnsi" w:cstheme="majorHAnsi"/>
        </w:rPr>
        <w:t xml:space="preserve"> of the </w:t>
      </w:r>
      <w:r>
        <w:rPr>
          <w:rFonts w:asciiTheme="majorHAnsi" w:hAnsiTheme="majorHAnsi" w:cstheme="majorHAnsi"/>
        </w:rPr>
        <w:t>delegates</w:t>
      </w:r>
      <w:r w:rsidR="00E54C40" w:rsidRPr="00E54C40">
        <w:rPr>
          <w:rFonts w:asciiTheme="majorHAnsi" w:hAnsiTheme="majorHAnsi" w:cstheme="majorHAnsi"/>
        </w:rPr>
        <w:t xml:space="preserve"> found the lecture</w:t>
      </w:r>
      <w:r>
        <w:rPr>
          <w:rFonts w:asciiTheme="majorHAnsi" w:hAnsiTheme="majorHAnsi" w:cstheme="majorHAnsi"/>
        </w:rPr>
        <w:t>s</w:t>
      </w:r>
      <w:r w:rsidR="00E54C40" w:rsidRPr="00E54C40">
        <w:rPr>
          <w:rFonts w:asciiTheme="majorHAnsi" w:hAnsiTheme="majorHAnsi" w:cstheme="majorHAnsi"/>
        </w:rPr>
        <w:t xml:space="preserve"> and Q&amp;A session very useful/informative</w:t>
      </w:r>
      <w:r>
        <w:rPr>
          <w:rFonts w:asciiTheme="majorHAnsi" w:hAnsiTheme="majorHAnsi" w:cstheme="majorHAnsi"/>
        </w:rPr>
        <w:t>.</w:t>
      </w:r>
    </w:p>
    <w:p w14:paraId="17307267" w14:textId="77777777" w:rsidR="00E54C40" w:rsidRPr="00E54C40" w:rsidRDefault="00E54C40" w:rsidP="00B17954">
      <w:pPr>
        <w:jc w:val="both"/>
        <w:rPr>
          <w:rFonts w:asciiTheme="majorHAnsi" w:hAnsiTheme="majorHAnsi" w:cstheme="majorHAnsi"/>
          <w:b/>
          <w:bCs/>
        </w:rPr>
      </w:pPr>
    </w:p>
    <w:p w14:paraId="053947E1" w14:textId="4FFD5E92" w:rsidR="00766046" w:rsidRPr="00BF0D8B" w:rsidRDefault="00E15E1D" w:rsidP="001418A2">
      <w:pPr>
        <w:jc w:val="center"/>
        <w:rPr>
          <w:rFonts w:asciiTheme="majorHAnsi" w:hAnsiTheme="majorHAnsi" w:cstheme="majorHAnsi"/>
        </w:rPr>
      </w:pPr>
      <w:r w:rsidRPr="00BF0D8B">
        <w:rPr>
          <w:rFonts w:asciiTheme="majorHAnsi" w:hAnsiTheme="majorHAnsi" w:cstheme="majorHAnsi"/>
          <w:noProof/>
        </w:rPr>
        <w:drawing>
          <wp:inline distT="0" distB="0" distL="0" distR="0" wp14:anchorId="63268A26" wp14:editId="7D65EFF5">
            <wp:extent cx="4859079" cy="2477386"/>
            <wp:effectExtent l="0" t="0" r="17780" b="1206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A66B2A17-AC88-45A6-8531-F7E52AEED2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C1BDCF7" w14:textId="3ABAD998" w:rsidR="00E15E1D" w:rsidRPr="00E54C40" w:rsidRDefault="00E54C40" w:rsidP="00E54C40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Summary of </w:t>
      </w:r>
      <w:r w:rsidRPr="00E54C40">
        <w:rPr>
          <w:rFonts w:asciiTheme="majorHAnsi" w:hAnsiTheme="majorHAnsi" w:cstheme="majorHAnsi"/>
          <w:b/>
          <w:bCs/>
        </w:rPr>
        <w:t>Comment</w:t>
      </w:r>
      <w:r>
        <w:rPr>
          <w:rFonts w:asciiTheme="majorHAnsi" w:hAnsiTheme="majorHAnsi" w:cstheme="majorHAnsi"/>
          <w:b/>
          <w:bCs/>
        </w:rPr>
        <w:t>s</w:t>
      </w:r>
      <w:r w:rsidRPr="00E54C40">
        <w:rPr>
          <w:rFonts w:asciiTheme="majorHAnsi" w:hAnsiTheme="majorHAnsi" w:cstheme="majorHAnsi"/>
          <w:b/>
          <w:bCs/>
        </w:rPr>
        <w:t xml:space="preserve"> </w:t>
      </w:r>
    </w:p>
    <w:p w14:paraId="6201DE91" w14:textId="77777777" w:rsidR="007B2688" w:rsidRDefault="00B872BD" w:rsidP="00B1795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were n</w:t>
      </w:r>
      <w:r w:rsidR="000E549D" w:rsidRPr="000E549D">
        <w:rPr>
          <w:rFonts w:asciiTheme="majorHAnsi" w:hAnsiTheme="majorHAnsi" w:cstheme="majorHAnsi"/>
        </w:rPr>
        <w:t>o negative comments</w:t>
      </w:r>
      <w:r>
        <w:rPr>
          <w:rFonts w:asciiTheme="majorHAnsi" w:hAnsiTheme="majorHAnsi" w:cstheme="majorHAnsi"/>
        </w:rPr>
        <w:t xml:space="preserve"> provided</w:t>
      </w:r>
      <w:r w:rsidR="00E54C40">
        <w:rPr>
          <w:rFonts w:asciiTheme="majorHAnsi" w:hAnsiTheme="majorHAnsi" w:cstheme="majorHAnsi"/>
        </w:rPr>
        <w:t>. O</w:t>
      </w:r>
      <w:r w:rsidR="000E549D" w:rsidRPr="000E549D">
        <w:rPr>
          <w:rFonts w:asciiTheme="majorHAnsi" w:hAnsiTheme="majorHAnsi" w:cstheme="majorHAnsi"/>
        </w:rPr>
        <w:t xml:space="preserve">verall there was high engagement and satisfaction </w:t>
      </w:r>
    </w:p>
    <w:p w14:paraId="7AF2334E" w14:textId="629750C1" w:rsidR="000E549D" w:rsidRPr="000E549D" w:rsidRDefault="000E549D" w:rsidP="00B17954">
      <w:pPr>
        <w:jc w:val="both"/>
        <w:rPr>
          <w:rFonts w:asciiTheme="majorHAnsi" w:hAnsiTheme="majorHAnsi" w:cstheme="majorHAnsi"/>
        </w:rPr>
      </w:pPr>
      <w:r w:rsidRPr="000E549D">
        <w:rPr>
          <w:rFonts w:asciiTheme="majorHAnsi" w:hAnsiTheme="majorHAnsi" w:cstheme="majorHAnsi"/>
        </w:rPr>
        <w:t>with the evening and the information presented.</w:t>
      </w:r>
    </w:p>
    <w:p w14:paraId="33B4633E" w14:textId="2A50093B" w:rsidR="00E15E1D" w:rsidRPr="00BF0D8B" w:rsidRDefault="00E15E1D" w:rsidP="00B872BD">
      <w:pPr>
        <w:jc w:val="right"/>
        <w:rPr>
          <w:rFonts w:asciiTheme="majorHAnsi" w:hAnsiTheme="majorHAnsi" w:cstheme="majorHAnsi"/>
          <w:u w:val="single"/>
        </w:rPr>
      </w:pPr>
    </w:p>
    <w:tbl>
      <w:tblPr>
        <w:tblStyle w:val="TableGrid0"/>
        <w:tblW w:w="9639" w:type="dxa"/>
        <w:tblInd w:w="-10" w:type="dxa"/>
        <w:tblCellMar>
          <w:top w:w="41" w:type="dxa"/>
          <w:left w:w="50" w:type="dxa"/>
          <w:right w:w="77" w:type="dxa"/>
        </w:tblCellMar>
        <w:tblLook w:val="04A0" w:firstRow="1" w:lastRow="0" w:firstColumn="1" w:lastColumn="0" w:noHBand="0" w:noVBand="1"/>
      </w:tblPr>
      <w:tblGrid>
        <w:gridCol w:w="9639"/>
      </w:tblGrid>
      <w:tr w:rsidR="00E15E1D" w:rsidRPr="00BF0D8B" w14:paraId="4B0AB91C" w14:textId="77777777" w:rsidTr="004C77B2">
        <w:trPr>
          <w:trHeight w:val="49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6878B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Information on the Gatsby model mentioned informative. Q&amp;A best part. Alma wrapped it up perfectly!</w:t>
            </w:r>
          </w:p>
        </w:tc>
      </w:tr>
      <w:tr w:rsidR="00E15E1D" w:rsidRPr="00BF0D8B" w14:paraId="566B51B9" w14:textId="77777777" w:rsidTr="00B872BD">
        <w:trPr>
          <w:trHeight w:val="64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C4A4D" w14:textId="121480A4" w:rsidR="00E15E1D" w:rsidRPr="004C77B2" w:rsidRDefault="00E15E1D" w:rsidP="001D04A6">
            <w:pPr>
              <w:spacing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Useful focus on professional partne</w:t>
            </w:r>
            <w:r w:rsidR="00BF0D8B" w:rsidRPr="004C77B2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ships </w:t>
            </w:r>
            <w:r w:rsidR="00BF0D8B" w:rsidRPr="004C77B2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 how input i</w:t>
            </w:r>
            <w:r w:rsidR="00BF0D8B" w:rsidRPr="004C77B2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 essential from range of services for centr</w:t>
            </w:r>
            <w:r w:rsidR="00BF0D8B" w:rsidRPr="004C77B2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lised approach to new curriculum</w:t>
            </w:r>
          </w:p>
        </w:tc>
      </w:tr>
      <w:tr w:rsidR="00E15E1D" w:rsidRPr="00BF0D8B" w14:paraId="1D832154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BCD6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Excellent panel!</w:t>
            </w:r>
          </w:p>
        </w:tc>
      </w:tr>
      <w:tr w:rsidR="00E15E1D" w:rsidRPr="00BF0D8B" w14:paraId="0857C5C1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FAD49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A very motivating evening. Many thanks!</w:t>
            </w:r>
          </w:p>
        </w:tc>
      </w:tr>
      <w:tr w:rsidR="00E15E1D" w:rsidRPr="00BF0D8B" w14:paraId="7C2297EB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36BC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Beneficial to hear the vision so clearly articulated</w:t>
            </w:r>
          </w:p>
        </w:tc>
      </w:tr>
      <w:tr w:rsidR="00E15E1D" w:rsidRPr="00BF0D8B" w14:paraId="4E7CD740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B1977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Lots of interesting arguments</w:t>
            </w:r>
          </w:p>
        </w:tc>
      </w:tr>
      <w:tr w:rsidR="00E15E1D" w:rsidRPr="00BF0D8B" w14:paraId="7C63AD03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971B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Encouraging to hear where education is going</w:t>
            </w:r>
          </w:p>
        </w:tc>
      </w:tr>
      <w:tr w:rsidR="00E15E1D" w:rsidRPr="00BF0D8B" w14:paraId="7F6AF58A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999B7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It gave me a perspective from those that were/are involved in the process of the reform</w:t>
            </w:r>
          </w:p>
        </w:tc>
      </w:tr>
      <w:tr w:rsidR="00E15E1D" w:rsidRPr="00BF0D8B" w14:paraId="77F5CDCA" w14:textId="77777777" w:rsidTr="00B872BD">
        <w:trPr>
          <w:trHeight w:val="64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73B2B" w14:textId="6927F809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Interesting presentations, relevant + useful good timings - each session lasted approp</w:t>
            </w:r>
            <w:r w:rsidR="00BF0D8B" w:rsidRPr="004C77B2">
              <w:rPr>
                <w:rFonts w:asciiTheme="majorHAnsi" w:hAnsiTheme="majorHAnsi" w:cstheme="majorHAnsi"/>
                <w:sz w:val="24"/>
                <w:szCs w:val="24"/>
              </w:rPr>
              <w:t>riate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. time, venue v</w:t>
            </w:r>
            <w:r w:rsidR="00BF0D8B"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ery 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good, Q&amp;A good</w:t>
            </w:r>
          </w:p>
        </w:tc>
      </w:tr>
      <w:tr w:rsidR="00E15E1D" w:rsidRPr="00BF0D8B" w14:paraId="7F70A941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4B140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Good summary of the 'reasons' for change</w:t>
            </w:r>
          </w:p>
        </w:tc>
      </w:tr>
      <w:tr w:rsidR="00E15E1D" w:rsidRPr="00BF0D8B" w14:paraId="25B29D8E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2C4F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Very thought provoking - exciting times ahead!</w:t>
            </w:r>
          </w:p>
        </w:tc>
      </w:tr>
      <w:tr w:rsidR="00E15E1D" w:rsidRPr="00BF0D8B" w14:paraId="63366F90" w14:textId="77777777" w:rsidTr="004C77B2">
        <w:trPr>
          <w:trHeight w:val="474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C1BE" w14:textId="3CCD1638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Enjoyed Prof. Donaldson's talk in particular helped decode unfamiliar language of new curriculum</w:t>
            </w:r>
            <w:r w:rsidR="004C77B2" w:rsidRPr="004C77B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15E1D" w:rsidRPr="00BF0D8B" w14:paraId="79F1E2D4" w14:textId="77777777" w:rsidTr="00B872BD">
        <w:trPr>
          <w:trHeight w:val="64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2C37A" w14:textId="2210F5BE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A good mix of looking back looking forward on how Wales can be really 'on the map' re Curriculum reform. Extrem</w:t>
            </w:r>
            <w:r w:rsidR="00BF0D8B" w:rsidRPr="004C77B2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ly interesting.</w:t>
            </w:r>
          </w:p>
        </w:tc>
      </w:tr>
      <w:tr w:rsidR="00E15E1D" w:rsidRPr="00BF0D8B" w14:paraId="0E642FA7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7D21B" w14:textId="2C8E9102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Valuable to know the landscape. </w:t>
            </w:r>
            <w:r w:rsidR="00200985" w:rsidRPr="004C77B2">
              <w:rPr>
                <w:rFonts w:asciiTheme="majorHAnsi" w:hAnsiTheme="majorHAnsi" w:cstheme="majorHAnsi"/>
                <w:sz w:val="24"/>
                <w:szCs w:val="24"/>
              </w:rPr>
              <w:t>Well-presented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 and clear to follow.</w:t>
            </w:r>
          </w:p>
        </w:tc>
      </w:tr>
      <w:tr w:rsidR="00E15E1D" w:rsidRPr="00BF0D8B" w14:paraId="070AFF3A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D9D7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A very informative event. Honest Q&amp;A.</w:t>
            </w:r>
          </w:p>
        </w:tc>
      </w:tr>
      <w:tr w:rsidR="00E15E1D" w:rsidRPr="00BF0D8B" w14:paraId="03936F55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DF9C2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An excellent evening. Further clarification and ideas to take forward.</w:t>
            </w:r>
          </w:p>
        </w:tc>
      </w:tr>
      <w:tr w:rsidR="00E15E1D" w:rsidRPr="00BF0D8B" w14:paraId="31431C07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2B9EA" w14:textId="77777777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Q&amp;A (in some ways) best part. Maybe time next one differently?</w:t>
            </w:r>
          </w:p>
        </w:tc>
      </w:tr>
      <w:tr w:rsidR="00E15E1D" w:rsidRPr="00BF0D8B" w14:paraId="478C75C8" w14:textId="77777777" w:rsidTr="00B872BD">
        <w:trPr>
          <w:trHeight w:val="30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68A7" w14:textId="6A220FCC" w:rsidR="00E15E1D" w:rsidRPr="004C77B2" w:rsidRDefault="00E15E1D" w:rsidP="001D04A6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As a H</w:t>
            </w:r>
            <w:r w:rsidR="000E549D"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ead 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0E549D" w:rsidRPr="004C77B2">
              <w:rPr>
                <w:rFonts w:asciiTheme="majorHAnsi" w:hAnsiTheme="majorHAnsi" w:cstheme="majorHAnsi"/>
                <w:sz w:val="24"/>
                <w:szCs w:val="24"/>
              </w:rPr>
              <w:t>eacher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. I embrace the opportunity to design a curriculum that our learners need!</w:t>
            </w:r>
          </w:p>
        </w:tc>
      </w:tr>
      <w:tr w:rsidR="00E15E1D" w:rsidRPr="00BF0D8B" w14:paraId="7E74D86D" w14:textId="77777777" w:rsidTr="00B872BD">
        <w:trPr>
          <w:trHeight w:val="64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F4C73" w14:textId="77777777" w:rsidR="00E15E1D" w:rsidRPr="004C77B2" w:rsidRDefault="00E15E1D" w:rsidP="001D04A6">
            <w:pPr>
              <w:spacing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Interesting points raised. Clear vision stated and explained. Look forward to seeing the investment in teachers.</w:t>
            </w:r>
          </w:p>
        </w:tc>
      </w:tr>
      <w:tr w:rsidR="00E15E1D" w:rsidRPr="00BF0D8B" w14:paraId="03F4CB3E" w14:textId="77777777" w:rsidTr="00B872BD">
        <w:trPr>
          <w:trHeight w:val="640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C927" w14:textId="5262417A" w:rsidR="00E15E1D" w:rsidRPr="004C77B2" w:rsidRDefault="00E15E1D" w:rsidP="001D04A6">
            <w:pPr>
              <w:spacing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>Great to hear Prof. Donaldson speaking</w:t>
            </w:r>
            <w:r w:rsidR="000E549D" w:rsidRPr="004C77B2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4C77B2">
              <w:rPr>
                <w:rFonts w:asciiTheme="majorHAnsi" w:hAnsiTheme="majorHAnsi" w:cstheme="majorHAnsi"/>
                <w:sz w:val="24"/>
                <w:szCs w:val="24"/>
              </w:rPr>
              <w:t xml:space="preserve"> definitely inspirational. Looking forward to seeing the curriculum changes.</w:t>
            </w:r>
          </w:p>
        </w:tc>
      </w:tr>
    </w:tbl>
    <w:p w14:paraId="7267B03F" w14:textId="057C6254" w:rsidR="00AF782D" w:rsidRDefault="00AF782D" w:rsidP="00B17954">
      <w:pPr>
        <w:jc w:val="both"/>
        <w:rPr>
          <w:rFonts w:asciiTheme="majorHAnsi" w:hAnsiTheme="majorHAnsi" w:cstheme="majorHAnsi"/>
          <w:b/>
          <w:bCs/>
        </w:rPr>
      </w:pPr>
    </w:p>
    <w:p w14:paraId="0FD4E784" w14:textId="77777777" w:rsidR="00AF782D" w:rsidRDefault="00AF782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3C1B7C4D" w14:textId="653BE7C5" w:rsidR="0025224D" w:rsidRPr="0025224D" w:rsidRDefault="00782F8B" w:rsidP="00B17954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6316E15" wp14:editId="3337256A">
            <wp:simplePos x="0" y="0"/>
            <wp:positionH relativeFrom="column">
              <wp:posOffset>236249</wp:posOffset>
            </wp:positionH>
            <wp:positionV relativeFrom="paragraph">
              <wp:posOffset>4935855</wp:posOffset>
            </wp:positionV>
            <wp:extent cx="5986130" cy="397943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W171019TCcurriculum004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130" cy="3979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EDC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2A4911B" wp14:editId="1A228F77">
            <wp:simplePos x="0" y="0"/>
            <wp:positionH relativeFrom="column">
              <wp:posOffset>3169758</wp:posOffset>
            </wp:positionH>
            <wp:positionV relativeFrom="paragraph">
              <wp:posOffset>2431031</wp:posOffset>
            </wp:positionV>
            <wp:extent cx="3346450" cy="2229767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W171019TCcurriculum016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229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EDC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C4BD7C2" wp14:editId="1FD9EF4D">
            <wp:simplePos x="0" y="0"/>
            <wp:positionH relativeFrom="column">
              <wp:posOffset>-133985</wp:posOffset>
            </wp:positionH>
            <wp:positionV relativeFrom="paragraph">
              <wp:posOffset>-42545</wp:posOffset>
            </wp:positionV>
            <wp:extent cx="3134995" cy="4699911"/>
            <wp:effectExtent l="0" t="0" r="1905" b="0"/>
            <wp:wrapNone/>
            <wp:docPr id="2" name="Picture 2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W171019TCcurriculum019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4699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EDC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56EC7FA" wp14:editId="2B7A6E31">
            <wp:simplePos x="0" y="0"/>
            <wp:positionH relativeFrom="column">
              <wp:posOffset>3156327</wp:posOffset>
            </wp:positionH>
            <wp:positionV relativeFrom="paragraph">
              <wp:posOffset>-46355</wp:posOffset>
            </wp:positionV>
            <wp:extent cx="3346450" cy="2225291"/>
            <wp:effectExtent l="0" t="0" r="0" b="0"/>
            <wp:wrapNone/>
            <wp:docPr id="6" name="Picture 6" descr="A group of people standing in front of a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W171019TCcurriculum005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22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24D" w:rsidRPr="0025224D" w:rsidSect="004E38D9">
      <w:headerReference w:type="default" r:id="rId20"/>
      <w:footerReference w:type="default" r:id="rId21"/>
      <w:type w:val="continuous"/>
      <w:pgSz w:w="11900" w:h="16840"/>
      <w:pgMar w:top="1787" w:right="851" w:bottom="1580" w:left="85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75057" w14:textId="77777777" w:rsidR="00745528" w:rsidRDefault="00745528" w:rsidP="00A4446A">
      <w:r>
        <w:separator/>
      </w:r>
    </w:p>
  </w:endnote>
  <w:endnote w:type="continuationSeparator" w:id="0">
    <w:p w14:paraId="2D0948EF" w14:textId="77777777" w:rsidR="00745528" w:rsidRDefault="00745528" w:rsidP="00A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566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0D3E4" w14:textId="7A627A7F" w:rsidR="00E15E1D" w:rsidRDefault="00E15E1D" w:rsidP="00E15E1D">
        <w:pPr>
          <w:pStyle w:val="Footer"/>
          <w:ind w:firstLine="4320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2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947567" w14:textId="22D475F4" w:rsidR="00071B8B" w:rsidRPr="00E15E1D" w:rsidRDefault="00071B8B" w:rsidP="00E1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B7493" w14:textId="77777777" w:rsidR="00745528" w:rsidRDefault="00745528" w:rsidP="00A4446A">
      <w:r>
        <w:separator/>
      </w:r>
    </w:p>
  </w:footnote>
  <w:footnote w:type="continuationSeparator" w:id="0">
    <w:p w14:paraId="05BC50B1" w14:textId="77777777" w:rsidR="00745528" w:rsidRDefault="00745528" w:rsidP="00A4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59E9" w14:textId="7B0ADF51" w:rsidR="00E15E1D" w:rsidRDefault="00071B8B" w:rsidP="004C77B2">
    <w:pPr>
      <w:pStyle w:val="Header"/>
      <w:jc w:val="right"/>
      <w:rPr>
        <w:rFonts w:ascii="Arial" w:hAnsi="Arial" w:cs="Arial"/>
        <w:sz w:val="22"/>
        <w:szCs w:val="22"/>
      </w:rPr>
    </w:pPr>
    <w:r w:rsidRPr="00A4446A">
      <w:rPr>
        <w:rFonts w:ascii="Arial" w:hAnsi="Arial" w:cs="Arial"/>
        <w:sz w:val="22"/>
        <w:szCs w:val="22"/>
      </w:rPr>
      <w:tab/>
    </w:r>
    <w:r w:rsidR="004C77B2">
      <w:rPr>
        <w:noProof/>
        <w:lang w:eastAsia="en-GB"/>
      </w:rPr>
      <w:drawing>
        <wp:inline distT="0" distB="0" distL="0" distR="0" wp14:anchorId="6B2616BE" wp14:editId="48D3866E">
          <wp:extent cx="3308400" cy="536400"/>
          <wp:effectExtent l="0" t="0" r="0" b="0"/>
          <wp:docPr id="157" name="Picture 157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" name="Picture 1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84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315"/>
    <w:multiLevelType w:val="hybridMultilevel"/>
    <w:tmpl w:val="C3A65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62FA8"/>
    <w:multiLevelType w:val="multilevel"/>
    <w:tmpl w:val="E098E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6A"/>
    <w:rsid w:val="000012B4"/>
    <w:rsid w:val="00002453"/>
    <w:rsid w:val="00002714"/>
    <w:rsid w:val="00005B48"/>
    <w:rsid w:val="00015708"/>
    <w:rsid w:val="000210AA"/>
    <w:rsid w:val="00023BDC"/>
    <w:rsid w:val="000323E9"/>
    <w:rsid w:val="00041B74"/>
    <w:rsid w:val="000458C5"/>
    <w:rsid w:val="00051BE4"/>
    <w:rsid w:val="000526D1"/>
    <w:rsid w:val="00052A54"/>
    <w:rsid w:val="000550FA"/>
    <w:rsid w:val="000631FB"/>
    <w:rsid w:val="00064A83"/>
    <w:rsid w:val="00064D8E"/>
    <w:rsid w:val="00071B8B"/>
    <w:rsid w:val="000731AC"/>
    <w:rsid w:val="00074608"/>
    <w:rsid w:val="00074B34"/>
    <w:rsid w:val="000770BF"/>
    <w:rsid w:val="0008301E"/>
    <w:rsid w:val="000847FB"/>
    <w:rsid w:val="00084ADC"/>
    <w:rsid w:val="00091F31"/>
    <w:rsid w:val="00094776"/>
    <w:rsid w:val="000A18F2"/>
    <w:rsid w:val="000A5AE1"/>
    <w:rsid w:val="000B16CB"/>
    <w:rsid w:val="000C5C01"/>
    <w:rsid w:val="000D11FF"/>
    <w:rsid w:val="000D5BB9"/>
    <w:rsid w:val="000D7192"/>
    <w:rsid w:val="000E549D"/>
    <w:rsid w:val="000E6442"/>
    <w:rsid w:val="00113621"/>
    <w:rsid w:val="0011463B"/>
    <w:rsid w:val="00115FB2"/>
    <w:rsid w:val="00122D56"/>
    <w:rsid w:val="00124255"/>
    <w:rsid w:val="00124E56"/>
    <w:rsid w:val="00125D6C"/>
    <w:rsid w:val="00127C1D"/>
    <w:rsid w:val="0013465D"/>
    <w:rsid w:val="001418A2"/>
    <w:rsid w:val="0014440D"/>
    <w:rsid w:val="00145FE7"/>
    <w:rsid w:val="001460BB"/>
    <w:rsid w:val="00155699"/>
    <w:rsid w:val="001557DE"/>
    <w:rsid w:val="00162F3D"/>
    <w:rsid w:val="001739A8"/>
    <w:rsid w:val="00175FE1"/>
    <w:rsid w:val="0017614F"/>
    <w:rsid w:val="0017680F"/>
    <w:rsid w:val="00177EFE"/>
    <w:rsid w:val="0018165B"/>
    <w:rsid w:val="0018564D"/>
    <w:rsid w:val="001878B9"/>
    <w:rsid w:val="0019530E"/>
    <w:rsid w:val="001A4B36"/>
    <w:rsid w:val="001A771F"/>
    <w:rsid w:val="001C5284"/>
    <w:rsid w:val="001E2B05"/>
    <w:rsid w:val="00200985"/>
    <w:rsid w:val="002053DA"/>
    <w:rsid w:val="00212579"/>
    <w:rsid w:val="002166AF"/>
    <w:rsid w:val="00217680"/>
    <w:rsid w:val="002243AA"/>
    <w:rsid w:val="00226DC9"/>
    <w:rsid w:val="00237692"/>
    <w:rsid w:val="002447EC"/>
    <w:rsid w:val="00244841"/>
    <w:rsid w:val="002456F6"/>
    <w:rsid w:val="00251CC7"/>
    <w:rsid w:val="0025224D"/>
    <w:rsid w:val="0026051D"/>
    <w:rsid w:val="00261919"/>
    <w:rsid w:val="00271727"/>
    <w:rsid w:val="00275981"/>
    <w:rsid w:val="00277971"/>
    <w:rsid w:val="00280D10"/>
    <w:rsid w:val="00285E51"/>
    <w:rsid w:val="00286A64"/>
    <w:rsid w:val="00296824"/>
    <w:rsid w:val="002A1340"/>
    <w:rsid w:val="002B1375"/>
    <w:rsid w:val="002B7805"/>
    <w:rsid w:val="002B7E9D"/>
    <w:rsid w:val="002D4066"/>
    <w:rsid w:val="002D423E"/>
    <w:rsid w:val="002D6159"/>
    <w:rsid w:val="002D7D91"/>
    <w:rsid w:val="002E0EA1"/>
    <w:rsid w:val="002E5807"/>
    <w:rsid w:val="002F7E33"/>
    <w:rsid w:val="003027BD"/>
    <w:rsid w:val="00302B5F"/>
    <w:rsid w:val="00312681"/>
    <w:rsid w:val="0032339A"/>
    <w:rsid w:val="0032356B"/>
    <w:rsid w:val="0032645C"/>
    <w:rsid w:val="00327795"/>
    <w:rsid w:val="0033773D"/>
    <w:rsid w:val="003513E9"/>
    <w:rsid w:val="003571C8"/>
    <w:rsid w:val="003642DD"/>
    <w:rsid w:val="003877D9"/>
    <w:rsid w:val="003959BB"/>
    <w:rsid w:val="00396263"/>
    <w:rsid w:val="003A01C0"/>
    <w:rsid w:val="003A104C"/>
    <w:rsid w:val="003A116B"/>
    <w:rsid w:val="003A1454"/>
    <w:rsid w:val="003A52B4"/>
    <w:rsid w:val="003A5B63"/>
    <w:rsid w:val="003B5BB2"/>
    <w:rsid w:val="003C0979"/>
    <w:rsid w:val="003D4735"/>
    <w:rsid w:val="003D5FEF"/>
    <w:rsid w:val="003E3CDC"/>
    <w:rsid w:val="003E5F9B"/>
    <w:rsid w:val="003F06E9"/>
    <w:rsid w:val="003F32D4"/>
    <w:rsid w:val="00401297"/>
    <w:rsid w:val="0040273D"/>
    <w:rsid w:val="00403CBB"/>
    <w:rsid w:val="00413655"/>
    <w:rsid w:val="00413ECF"/>
    <w:rsid w:val="00423C5C"/>
    <w:rsid w:val="00423EB9"/>
    <w:rsid w:val="00430FD0"/>
    <w:rsid w:val="0043383D"/>
    <w:rsid w:val="00444AAF"/>
    <w:rsid w:val="0045046B"/>
    <w:rsid w:val="004559ED"/>
    <w:rsid w:val="00461899"/>
    <w:rsid w:val="00462C61"/>
    <w:rsid w:val="004704F4"/>
    <w:rsid w:val="004716E5"/>
    <w:rsid w:val="00480BB5"/>
    <w:rsid w:val="004841EE"/>
    <w:rsid w:val="00495D2E"/>
    <w:rsid w:val="00496D3D"/>
    <w:rsid w:val="004976F9"/>
    <w:rsid w:val="004A401D"/>
    <w:rsid w:val="004A5C43"/>
    <w:rsid w:val="004A7276"/>
    <w:rsid w:val="004B0562"/>
    <w:rsid w:val="004B5214"/>
    <w:rsid w:val="004C4BB3"/>
    <w:rsid w:val="004C6978"/>
    <w:rsid w:val="004C77B2"/>
    <w:rsid w:val="004D2E11"/>
    <w:rsid w:val="004D3375"/>
    <w:rsid w:val="004E38D9"/>
    <w:rsid w:val="004E4FED"/>
    <w:rsid w:val="004E615D"/>
    <w:rsid w:val="004E7075"/>
    <w:rsid w:val="004F3FB7"/>
    <w:rsid w:val="004F7C06"/>
    <w:rsid w:val="005031D7"/>
    <w:rsid w:val="00503F0C"/>
    <w:rsid w:val="00511D14"/>
    <w:rsid w:val="00512789"/>
    <w:rsid w:val="00512E7B"/>
    <w:rsid w:val="00515C9B"/>
    <w:rsid w:val="0051643E"/>
    <w:rsid w:val="00516EAC"/>
    <w:rsid w:val="00522739"/>
    <w:rsid w:val="005305C6"/>
    <w:rsid w:val="00535B2D"/>
    <w:rsid w:val="005371AE"/>
    <w:rsid w:val="00540772"/>
    <w:rsid w:val="00547E32"/>
    <w:rsid w:val="0055050B"/>
    <w:rsid w:val="00551FCB"/>
    <w:rsid w:val="0055501D"/>
    <w:rsid w:val="00555026"/>
    <w:rsid w:val="005746B0"/>
    <w:rsid w:val="00575B35"/>
    <w:rsid w:val="00576DA4"/>
    <w:rsid w:val="005814D0"/>
    <w:rsid w:val="005918FF"/>
    <w:rsid w:val="00597D53"/>
    <w:rsid w:val="005A58CF"/>
    <w:rsid w:val="005B0F40"/>
    <w:rsid w:val="005B2CAB"/>
    <w:rsid w:val="005B5B0A"/>
    <w:rsid w:val="005C2B55"/>
    <w:rsid w:val="005D4807"/>
    <w:rsid w:val="005D5C5D"/>
    <w:rsid w:val="005E0340"/>
    <w:rsid w:val="005E3F49"/>
    <w:rsid w:val="00602D10"/>
    <w:rsid w:val="006058C5"/>
    <w:rsid w:val="00605E40"/>
    <w:rsid w:val="00606C3F"/>
    <w:rsid w:val="00606DF2"/>
    <w:rsid w:val="00607718"/>
    <w:rsid w:val="00614125"/>
    <w:rsid w:val="00622E85"/>
    <w:rsid w:val="00625A25"/>
    <w:rsid w:val="006267D7"/>
    <w:rsid w:val="00630A69"/>
    <w:rsid w:val="00644482"/>
    <w:rsid w:val="00656A26"/>
    <w:rsid w:val="006645C5"/>
    <w:rsid w:val="00670A56"/>
    <w:rsid w:val="00675AA4"/>
    <w:rsid w:val="0068089F"/>
    <w:rsid w:val="00683C61"/>
    <w:rsid w:val="00686161"/>
    <w:rsid w:val="0069561C"/>
    <w:rsid w:val="006A1C62"/>
    <w:rsid w:val="006A68D8"/>
    <w:rsid w:val="006C76CC"/>
    <w:rsid w:val="006D01C9"/>
    <w:rsid w:val="006D0F47"/>
    <w:rsid w:val="006D5A35"/>
    <w:rsid w:val="006D7536"/>
    <w:rsid w:val="006E75A3"/>
    <w:rsid w:val="006F482C"/>
    <w:rsid w:val="006F6122"/>
    <w:rsid w:val="006F79C5"/>
    <w:rsid w:val="00700E83"/>
    <w:rsid w:val="007027F3"/>
    <w:rsid w:val="00717F47"/>
    <w:rsid w:val="00722128"/>
    <w:rsid w:val="00722EDC"/>
    <w:rsid w:val="00735DE3"/>
    <w:rsid w:val="0074245B"/>
    <w:rsid w:val="0074304E"/>
    <w:rsid w:val="00745528"/>
    <w:rsid w:val="00745B28"/>
    <w:rsid w:val="00747D5D"/>
    <w:rsid w:val="00755529"/>
    <w:rsid w:val="00763B04"/>
    <w:rsid w:val="00764E53"/>
    <w:rsid w:val="007654D2"/>
    <w:rsid w:val="00765D37"/>
    <w:rsid w:val="00766046"/>
    <w:rsid w:val="007828B7"/>
    <w:rsid w:val="00782F8B"/>
    <w:rsid w:val="00785425"/>
    <w:rsid w:val="007864FF"/>
    <w:rsid w:val="00793AF5"/>
    <w:rsid w:val="007940C7"/>
    <w:rsid w:val="00795510"/>
    <w:rsid w:val="007A1C03"/>
    <w:rsid w:val="007A3B48"/>
    <w:rsid w:val="007A5A3E"/>
    <w:rsid w:val="007A6DAF"/>
    <w:rsid w:val="007B2688"/>
    <w:rsid w:val="007B2B03"/>
    <w:rsid w:val="007B4AFB"/>
    <w:rsid w:val="007C75B9"/>
    <w:rsid w:val="007D146A"/>
    <w:rsid w:val="007D2211"/>
    <w:rsid w:val="007D6476"/>
    <w:rsid w:val="007E113C"/>
    <w:rsid w:val="007E1E73"/>
    <w:rsid w:val="007E6FFD"/>
    <w:rsid w:val="007F34C5"/>
    <w:rsid w:val="007F5AE6"/>
    <w:rsid w:val="007F7271"/>
    <w:rsid w:val="00802EEB"/>
    <w:rsid w:val="00814B78"/>
    <w:rsid w:val="00817959"/>
    <w:rsid w:val="00822032"/>
    <w:rsid w:val="00822D55"/>
    <w:rsid w:val="00826DFA"/>
    <w:rsid w:val="00830736"/>
    <w:rsid w:val="008364AD"/>
    <w:rsid w:val="00841576"/>
    <w:rsid w:val="00843347"/>
    <w:rsid w:val="00844D2C"/>
    <w:rsid w:val="00853F96"/>
    <w:rsid w:val="0085658C"/>
    <w:rsid w:val="008567DF"/>
    <w:rsid w:val="00857234"/>
    <w:rsid w:val="00860244"/>
    <w:rsid w:val="00861126"/>
    <w:rsid w:val="008655AC"/>
    <w:rsid w:val="008660C8"/>
    <w:rsid w:val="008716A6"/>
    <w:rsid w:val="00883EDE"/>
    <w:rsid w:val="00885410"/>
    <w:rsid w:val="00885922"/>
    <w:rsid w:val="00896264"/>
    <w:rsid w:val="008975B0"/>
    <w:rsid w:val="008A40B8"/>
    <w:rsid w:val="008C4E9C"/>
    <w:rsid w:val="008C577E"/>
    <w:rsid w:val="008C63A0"/>
    <w:rsid w:val="008C6A8E"/>
    <w:rsid w:val="008D0B78"/>
    <w:rsid w:val="008D1B2D"/>
    <w:rsid w:val="008D22FF"/>
    <w:rsid w:val="008D430E"/>
    <w:rsid w:val="008D7A4A"/>
    <w:rsid w:val="008E7D8B"/>
    <w:rsid w:val="008F5017"/>
    <w:rsid w:val="00903DC9"/>
    <w:rsid w:val="0092514F"/>
    <w:rsid w:val="009302DF"/>
    <w:rsid w:val="009338DB"/>
    <w:rsid w:val="00935B89"/>
    <w:rsid w:val="009502DF"/>
    <w:rsid w:val="00956CE7"/>
    <w:rsid w:val="0096118A"/>
    <w:rsid w:val="009731DE"/>
    <w:rsid w:val="009742F1"/>
    <w:rsid w:val="00976893"/>
    <w:rsid w:val="00976E13"/>
    <w:rsid w:val="0097774E"/>
    <w:rsid w:val="009827C5"/>
    <w:rsid w:val="00982F82"/>
    <w:rsid w:val="0098454B"/>
    <w:rsid w:val="00997E9D"/>
    <w:rsid w:val="009A7481"/>
    <w:rsid w:val="009B28DA"/>
    <w:rsid w:val="009B538E"/>
    <w:rsid w:val="009C2B4D"/>
    <w:rsid w:val="009C3366"/>
    <w:rsid w:val="009C55FE"/>
    <w:rsid w:val="009C5C8B"/>
    <w:rsid w:val="009D34AF"/>
    <w:rsid w:val="009D596D"/>
    <w:rsid w:val="009D5993"/>
    <w:rsid w:val="009D718A"/>
    <w:rsid w:val="009D7B50"/>
    <w:rsid w:val="009E1F32"/>
    <w:rsid w:val="009E452F"/>
    <w:rsid w:val="009E7963"/>
    <w:rsid w:val="009F0668"/>
    <w:rsid w:val="00A017D9"/>
    <w:rsid w:val="00A04F11"/>
    <w:rsid w:val="00A109E8"/>
    <w:rsid w:val="00A12ED8"/>
    <w:rsid w:val="00A14387"/>
    <w:rsid w:val="00A14957"/>
    <w:rsid w:val="00A27AB1"/>
    <w:rsid w:val="00A312B9"/>
    <w:rsid w:val="00A37409"/>
    <w:rsid w:val="00A40F1A"/>
    <w:rsid w:val="00A4372F"/>
    <w:rsid w:val="00A4446A"/>
    <w:rsid w:val="00A45B1C"/>
    <w:rsid w:val="00A540C9"/>
    <w:rsid w:val="00A56A62"/>
    <w:rsid w:val="00A635C3"/>
    <w:rsid w:val="00A73B31"/>
    <w:rsid w:val="00A74F9A"/>
    <w:rsid w:val="00A8631B"/>
    <w:rsid w:val="00A932E7"/>
    <w:rsid w:val="00AA0C79"/>
    <w:rsid w:val="00AA14A8"/>
    <w:rsid w:val="00AC7649"/>
    <w:rsid w:val="00AD43ED"/>
    <w:rsid w:val="00AE086F"/>
    <w:rsid w:val="00AE3E4A"/>
    <w:rsid w:val="00AF782D"/>
    <w:rsid w:val="00B02390"/>
    <w:rsid w:val="00B036C1"/>
    <w:rsid w:val="00B04968"/>
    <w:rsid w:val="00B17954"/>
    <w:rsid w:val="00B236BD"/>
    <w:rsid w:val="00B265AF"/>
    <w:rsid w:val="00B3517A"/>
    <w:rsid w:val="00B35817"/>
    <w:rsid w:val="00B37AE3"/>
    <w:rsid w:val="00B56C16"/>
    <w:rsid w:val="00B610E1"/>
    <w:rsid w:val="00B66CF3"/>
    <w:rsid w:val="00B7555F"/>
    <w:rsid w:val="00B844D0"/>
    <w:rsid w:val="00B86165"/>
    <w:rsid w:val="00B872BD"/>
    <w:rsid w:val="00B9074A"/>
    <w:rsid w:val="00B92790"/>
    <w:rsid w:val="00B94CEF"/>
    <w:rsid w:val="00BA0F0C"/>
    <w:rsid w:val="00BA1077"/>
    <w:rsid w:val="00BA66E0"/>
    <w:rsid w:val="00BB26FB"/>
    <w:rsid w:val="00BB4766"/>
    <w:rsid w:val="00BB78D2"/>
    <w:rsid w:val="00BD1169"/>
    <w:rsid w:val="00BD1921"/>
    <w:rsid w:val="00BD2025"/>
    <w:rsid w:val="00BD2D93"/>
    <w:rsid w:val="00BD5B57"/>
    <w:rsid w:val="00BE1E1D"/>
    <w:rsid w:val="00BE539E"/>
    <w:rsid w:val="00BE7CA5"/>
    <w:rsid w:val="00BF0D8B"/>
    <w:rsid w:val="00BF7A15"/>
    <w:rsid w:val="00C02833"/>
    <w:rsid w:val="00C02FA7"/>
    <w:rsid w:val="00C05B1B"/>
    <w:rsid w:val="00C10421"/>
    <w:rsid w:val="00C1461E"/>
    <w:rsid w:val="00C163A0"/>
    <w:rsid w:val="00C17236"/>
    <w:rsid w:val="00C25108"/>
    <w:rsid w:val="00C32279"/>
    <w:rsid w:val="00C355F3"/>
    <w:rsid w:val="00C40513"/>
    <w:rsid w:val="00C42955"/>
    <w:rsid w:val="00C46339"/>
    <w:rsid w:val="00C470E5"/>
    <w:rsid w:val="00C62729"/>
    <w:rsid w:val="00C62ACE"/>
    <w:rsid w:val="00C63112"/>
    <w:rsid w:val="00C6375A"/>
    <w:rsid w:val="00C64A2F"/>
    <w:rsid w:val="00C66FBC"/>
    <w:rsid w:val="00C731EB"/>
    <w:rsid w:val="00C75047"/>
    <w:rsid w:val="00C8250C"/>
    <w:rsid w:val="00C84D5E"/>
    <w:rsid w:val="00CA2DE3"/>
    <w:rsid w:val="00CB01BE"/>
    <w:rsid w:val="00CB0448"/>
    <w:rsid w:val="00CB08DE"/>
    <w:rsid w:val="00CB3DE5"/>
    <w:rsid w:val="00CB43A0"/>
    <w:rsid w:val="00CB46B1"/>
    <w:rsid w:val="00CC4CC8"/>
    <w:rsid w:val="00CC5AAD"/>
    <w:rsid w:val="00CD4DD4"/>
    <w:rsid w:val="00CE39C9"/>
    <w:rsid w:val="00CE39D5"/>
    <w:rsid w:val="00CF2AD6"/>
    <w:rsid w:val="00CF711B"/>
    <w:rsid w:val="00D0395F"/>
    <w:rsid w:val="00D04385"/>
    <w:rsid w:val="00D11844"/>
    <w:rsid w:val="00D24A84"/>
    <w:rsid w:val="00D24D63"/>
    <w:rsid w:val="00D277ED"/>
    <w:rsid w:val="00D353A0"/>
    <w:rsid w:val="00D36B55"/>
    <w:rsid w:val="00D37E72"/>
    <w:rsid w:val="00D409D3"/>
    <w:rsid w:val="00D4479F"/>
    <w:rsid w:val="00D50A17"/>
    <w:rsid w:val="00D55418"/>
    <w:rsid w:val="00D57B92"/>
    <w:rsid w:val="00D62633"/>
    <w:rsid w:val="00D6559F"/>
    <w:rsid w:val="00D768FC"/>
    <w:rsid w:val="00D83D5E"/>
    <w:rsid w:val="00D85701"/>
    <w:rsid w:val="00D87805"/>
    <w:rsid w:val="00D9160D"/>
    <w:rsid w:val="00DA4AEE"/>
    <w:rsid w:val="00DA6DFB"/>
    <w:rsid w:val="00DB0F8A"/>
    <w:rsid w:val="00DB54F9"/>
    <w:rsid w:val="00DC0A4B"/>
    <w:rsid w:val="00DC303F"/>
    <w:rsid w:val="00DC4631"/>
    <w:rsid w:val="00DC6CBF"/>
    <w:rsid w:val="00DC7EFB"/>
    <w:rsid w:val="00DD26BD"/>
    <w:rsid w:val="00DD40F8"/>
    <w:rsid w:val="00DE64B3"/>
    <w:rsid w:val="00DF0589"/>
    <w:rsid w:val="00DF1691"/>
    <w:rsid w:val="00DF2220"/>
    <w:rsid w:val="00DF2D08"/>
    <w:rsid w:val="00E03EE8"/>
    <w:rsid w:val="00E06A79"/>
    <w:rsid w:val="00E10249"/>
    <w:rsid w:val="00E1307D"/>
    <w:rsid w:val="00E14C86"/>
    <w:rsid w:val="00E15E1D"/>
    <w:rsid w:val="00E276EC"/>
    <w:rsid w:val="00E30D90"/>
    <w:rsid w:val="00E43155"/>
    <w:rsid w:val="00E444F1"/>
    <w:rsid w:val="00E462A0"/>
    <w:rsid w:val="00E54340"/>
    <w:rsid w:val="00E547C2"/>
    <w:rsid w:val="00E54C40"/>
    <w:rsid w:val="00E558C5"/>
    <w:rsid w:val="00E57488"/>
    <w:rsid w:val="00E577DE"/>
    <w:rsid w:val="00E637E5"/>
    <w:rsid w:val="00E64D4A"/>
    <w:rsid w:val="00E6534E"/>
    <w:rsid w:val="00E70DC0"/>
    <w:rsid w:val="00E712D0"/>
    <w:rsid w:val="00E71425"/>
    <w:rsid w:val="00E727B1"/>
    <w:rsid w:val="00E734B8"/>
    <w:rsid w:val="00E73DFF"/>
    <w:rsid w:val="00E7467E"/>
    <w:rsid w:val="00E7710E"/>
    <w:rsid w:val="00E774BB"/>
    <w:rsid w:val="00E82393"/>
    <w:rsid w:val="00E9514F"/>
    <w:rsid w:val="00E95D63"/>
    <w:rsid w:val="00EA5ED5"/>
    <w:rsid w:val="00EA6612"/>
    <w:rsid w:val="00EC3DF8"/>
    <w:rsid w:val="00ED4462"/>
    <w:rsid w:val="00ED70FD"/>
    <w:rsid w:val="00EE4BEC"/>
    <w:rsid w:val="00F03B38"/>
    <w:rsid w:val="00F0635F"/>
    <w:rsid w:val="00F2311F"/>
    <w:rsid w:val="00F2463C"/>
    <w:rsid w:val="00F24E2F"/>
    <w:rsid w:val="00F312EF"/>
    <w:rsid w:val="00F439F4"/>
    <w:rsid w:val="00F53707"/>
    <w:rsid w:val="00F57D93"/>
    <w:rsid w:val="00F60541"/>
    <w:rsid w:val="00F67F84"/>
    <w:rsid w:val="00F700D6"/>
    <w:rsid w:val="00F82759"/>
    <w:rsid w:val="00F830DE"/>
    <w:rsid w:val="00F9599D"/>
    <w:rsid w:val="00F960C6"/>
    <w:rsid w:val="00FA3989"/>
    <w:rsid w:val="00FB05C0"/>
    <w:rsid w:val="00FB0AE6"/>
    <w:rsid w:val="00FC0DD0"/>
    <w:rsid w:val="00FC3ECF"/>
    <w:rsid w:val="00FC4F70"/>
    <w:rsid w:val="00FC56A9"/>
    <w:rsid w:val="00FC6FB1"/>
    <w:rsid w:val="00FC7E21"/>
    <w:rsid w:val="00FD0829"/>
    <w:rsid w:val="00FD0EBD"/>
    <w:rsid w:val="00FD25B1"/>
    <w:rsid w:val="00FD311B"/>
    <w:rsid w:val="00FE12B4"/>
    <w:rsid w:val="00FE32A7"/>
    <w:rsid w:val="00FF2A6C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6AA20E"/>
  <w14:defaultImageDpi w14:val="300"/>
  <w15:docId w15:val="{3FFA0FFF-5A1E-D64D-B064-D0A5224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83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46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446A"/>
  </w:style>
  <w:style w:type="paragraph" w:styleId="Footer">
    <w:name w:val="footer"/>
    <w:basedOn w:val="Normal"/>
    <w:link w:val="FooterChar"/>
    <w:uiPriority w:val="99"/>
    <w:unhideWhenUsed/>
    <w:rsid w:val="00A4446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446A"/>
  </w:style>
  <w:style w:type="paragraph" w:styleId="BalloonText">
    <w:name w:val="Balloon Text"/>
    <w:basedOn w:val="Normal"/>
    <w:link w:val="BalloonTextChar"/>
    <w:uiPriority w:val="99"/>
    <w:semiHidden/>
    <w:unhideWhenUsed/>
    <w:rsid w:val="00A4446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46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A1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02453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24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4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24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24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16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7D53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1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2B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2B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4B8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4B8"/>
    <w:rPr>
      <w:rFonts w:eastAsiaTheme="minorHAnsi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38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D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D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6375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F79C5"/>
    <w:rPr>
      <w:i/>
      <w:iCs/>
    </w:rPr>
  </w:style>
  <w:style w:type="table" w:customStyle="1" w:styleId="TableGrid0">
    <w:name w:val="TableGrid"/>
    <w:rsid w:val="00E15E1D"/>
    <w:rPr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youtube.com%2Fwatch%3Fv%3D7CWvdNvE3tI&amp;data=02%7C01%7CF.G.Moller%40swansea.ac.uk%7C6763e57d1f544967960108d753ed869f%7Cbbcab52e9fbe43d6a2f39f66c43df268%7C0%7C0%7C637070151943755185&amp;sdata=klS0%2FKuulwPUBS78yvRZM6PxLwq55rw7h1VHLY7zQMo%3D&amp;reserved=0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480137684477983"/>
          <c:y val="2.2259321090706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Sheet3!$B$1</c:f>
              <c:strCache>
                <c:ptCount val="1"/>
                <c:pt idx="0">
                  <c:v>Delegates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69B-4580-A8FE-23B94B1981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69B-4580-A8FE-23B94B1981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69B-4580-A8FE-23B94B1981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69B-4580-A8FE-23B94B1981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69B-4580-A8FE-23B94B1981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69B-4580-A8FE-23B94B1981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469B-4580-A8FE-23B94B1981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469B-4580-A8FE-23B94B19819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469B-4580-A8FE-23B94B19819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69B-4580-A8FE-23B94B19819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69B-4580-A8FE-23B94B19819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469B-4580-A8FE-23B94B19819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469B-4580-A8FE-23B94B198193}"/>
                </c:ext>
              </c:extLst>
            </c:dLbl>
            <c:dLbl>
              <c:idx val="4"/>
              <c:layout>
                <c:manualLayout>
                  <c:x val="4.5999569202785824E-4"/>
                  <c:y val="-5.95857857954071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25876552664959"/>
                      <c:h val="0.108851375107183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69B-4580-A8FE-23B94B198193}"/>
                </c:ext>
              </c:extLst>
            </c:dLbl>
            <c:dLbl>
              <c:idx val="5"/>
              <c:layout>
                <c:manualLayout>
                  <c:x val="-1.1678058227072928E-2"/>
                  <c:y val="1.2646989636100336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72124255517922"/>
                      <c:h val="0.122582717635721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69B-4580-A8FE-23B94B19819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469B-4580-A8FE-23B94B198193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469B-4580-A8FE-23B94B198193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tx1"/>
                      </a:solidFill>
                      <a:latin typeface="Calibri" panose="020F0502020204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469B-4580-A8FE-23B94B1981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spc="0" baseline="0">
                    <a:solidFill>
                      <a:schemeClr val="tx1"/>
                    </a:solidFill>
                    <a:latin typeface="Calibri" panose="020F0502020204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Sheet3!$A$2:$A$10</c:f>
              <c:strCache>
                <c:ptCount val="8"/>
                <c:pt idx="0">
                  <c:v>Primary school</c:v>
                </c:pt>
                <c:pt idx="1">
                  <c:v>Secondary school</c:v>
                </c:pt>
                <c:pt idx="2">
                  <c:v>Further/Higher education</c:v>
                </c:pt>
                <c:pt idx="3">
                  <c:v>Industry</c:v>
                </c:pt>
                <c:pt idx="4">
                  <c:v>Student</c:v>
                </c:pt>
                <c:pt idx="5">
                  <c:v>Government/Public Sector</c:v>
                </c:pt>
                <c:pt idx="6">
                  <c:v>Outreach Organisation</c:v>
                </c:pt>
                <c:pt idx="7">
                  <c:v>Other</c:v>
                </c:pt>
              </c:strCache>
            </c:strRef>
          </c:cat>
          <c:val>
            <c:numRef>
              <c:f>Sheet3!$B$2:$B$10</c:f>
              <c:numCache>
                <c:formatCode>General</c:formatCode>
                <c:ptCount val="9"/>
                <c:pt idx="0">
                  <c:v>40</c:v>
                </c:pt>
                <c:pt idx="1">
                  <c:v>13</c:v>
                </c:pt>
                <c:pt idx="2">
                  <c:v>24</c:v>
                </c:pt>
                <c:pt idx="3">
                  <c:v>1</c:v>
                </c:pt>
                <c:pt idx="4">
                  <c:v>1</c:v>
                </c:pt>
                <c:pt idx="5">
                  <c:v>13</c:v>
                </c:pt>
                <c:pt idx="6">
                  <c:v>8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69B-4580-A8FE-23B94B19819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4721522309711288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70-48E3-BA95-8634206107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70-48E3-BA95-8634206107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70-48E3-BA95-8634206107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70-48E3-BA95-863420610760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70-48E3-BA95-863420610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Sheet2!$A$2:$A$5</c:f>
              <c:strCache>
                <c:ptCount val="4"/>
                <c:pt idx="0">
                  <c:v>Very</c:v>
                </c:pt>
                <c:pt idx="1">
                  <c:v>Quite</c:v>
                </c:pt>
                <c:pt idx="2">
                  <c:v>Just a little</c:v>
                </c:pt>
                <c:pt idx="3">
                  <c:v>Not at all</c:v>
                </c:pt>
              </c:strCache>
            </c:strRef>
          </c:cat>
          <c:val>
            <c:numRef>
              <c:f>Sheet2!$B$2:$B$5</c:f>
              <c:numCache>
                <c:formatCode>General</c:formatCode>
                <c:ptCount val="4"/>
                <c:pt idx="0">
                  <c:v>61</c:v>
                </c:pt>
                <c:pt idx="1">
                  <c:v>24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70-48E3-BA95-86342061076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590568060021437E-2"/>
          <c:y val="0.87039642980407261"/>
          <c:w val="0.85506494164113744"/>
          <c:h val="0.105903324584426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93C96610405478A0DDF47C66DC976" ma:contentTypeVersion="5" ma:contentTypeDescription="Create a new document." ma:contentTypeScope="" ma:versionID="d58157e120c8f95f20793291af0c9c70">
  <xsd:schema xmlns:xsd="http://www.w3.org/2001/XMLSchema" xmlns:xs="http://www.w3.org/2001/XMLSchema" xmlns:p="http://schemas.microsoft.com/office/2006/metadata/properties" xmlns:ns3="dadb5dfe-62cc-46d6-b37a-f69e15b72168" targetNamespace="http://schemas.microsoft.com/office/2006/metadata/properties" ma:root="true" ma:fieldsID="fb84a4d0ce8a1f0a46b2eaf49591a9fe" ns3:_="">
    <xsd:import namespace="dadb5dfe-62cc-46d6-b37a-f69e15b72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b5dfe-62cc-46d6-b37a-f69e15b72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1C3307-90EE-44F6-8B5E-B6927245E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6BDC1-F5A5-4A6E-872D-9557C8F22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E304F8-6F70-424A-B28A-CC9EFF4D8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b5dfe-62cc-46d6-b37a-f69e15b72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D85E7-5991-44AD-8697-0AFFA79A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Technocamps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Powell</dc:creator>
  <cp:keywords/>
  <dc:description/>
  <cp:lastModifiedBy>Ruby Moore</cp:lastModifiedBy>
  <cp:revision>2</cp:revision>
  <cp:lastPrinted>2019-10-22T08:32:00Z</cp:lastPrinted>
  <dcterms:created xsi:type="dcterms:W3CDTF">2019-10-23T08:30:00Z</dcterms:created>
  <dcterms:modified xsi:type="dcterms:W3CDTF">2019-10-23T08:30:00Z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0x010100AC793C96610405478A0DDF47C66DC976</vt:lpwstr>
  </property>
</Properties>
</file>