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250F1" w14:textId="77777777" w:rsidR="000E45C7" w:rsidRPr="000E45C7" w:rsidRDefault="000E45C7" w:rsidP="00DF50C1">
      <w:pPr>
        <w:autoSpaceDE w:val="0"/>
        <w:autoSpaceDN w:val="0"/>
        <w:spacing w:after="0" w:line="240" w:lineRule="auto"/>
        <w:rPr>
          <w:rFonts w:cs="Arial"/>
          <w:bCs/>
          <w:snapToGrid w:val="0"/>
          <w:sz w:val="10"/>
          <w:szCs w:val="10"/>
          <w:lang w:eastAsia="en-GB"/>
        </w:rPr>
      </w:pPr>
    </w:p>
    <w:p w14:paraId="3625A27F" w14:textId="77777777" w:rsidR="0036257C" w:rsidRDefault="0036257C" w:rsidP="000E45C7">
      <w:pPr>
        <w:spacing w:after="0" w:line="240" w:lineRule="auto"/>
        <w:jc w:val="center"/>
        <w:rPr>
          <w:b/>
          <w:sz w:val="28"/>
          <w:szCs w:val="28"/>
        </w:rPr>
      </w:pPr>
    </w:p>
    <w:p w14:paraId="16F82092" w14:textId="094AE8E7" w:rsidR="000E45C7" w:rsidRPr="00C3067D" w:rsidRDefault="000E45C7" w:rsidP="000E45C7">
      <w:pPr>
        <w:spacing w:after="0" w:line="240" w:lineRule="auto"/>
        <w:jc w:val="center"/>
        <w:rPr>
          <w:b/>
          <w:sz w:val="28"/>
          <w:szCs w:val="28"/>
        </w:rPr>
      </w:pPr>
      <w:r w:rsidRPr="00C3067D">
        <w:rPr>
          <w:b/>
          <w:sz w:val="28"/>
          <w:szCs w:val="28"/>
        </w:rPr>
        <w:t>ELECTION TO FELLOWSHIP</w:t>
      </w:r>
      <w:r w:rsidR="0051303D">
        <w:rPr>
          <w:b/>
          <w:sz w:val="28"/>
          <w:szCs w:val="28"/>
        </w:rPr>
        <w:t xml:space="preserve"> | </w:t>
      </w:r>
      <w:r w:rsidRPr="00C3067D">
        <w:rPr>
          <w:b/>
          <w:sz w:val="28"/>
          <w:szCs w:val="28"/>
        </w:rPr>
        <w:t xml:space="preserve">ELECTION CYCLE </w:t>
      </w:r>
      <w:r w:rsidR="004E20BD">
        <w:rPr>
          <w:b/>
          <w:sz w:val="28"/>
          <w:szCs w:val="28"/>
        </w:rPr>
        <w:t>201</w:t>
      </w:r>
      <w:r w:rsidR="00D501AC">
        <w:rPr>
          <w:b/>
          <w:sz w:val="28"/>
          <w:szCs w:val="28"/>
        </w:rPr>
        <w:t>9/20</w:t>
      </w:r>
    </w:p>
    <w:p w14:paraId="48062D8C" w14:textId="5F043554" w:rsidR="00A04392" w:rsidRDefault="00A04392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Arial"/>
          <w:b/>
          <w:bCs/>
          <w:sz w:val="28"/>
          <w:szCs w:val="28"/>
          <w:lang w:eastAsia="en-GB"/>
        </w:rPr>
      </w:pPr>
      <w:r>
        <w:rPr>
          <w:rFonts w:cs="Arial"/>
          <w:b/>
          <w:bCs/>
          <w:sz w:val="28"/>
          <w:szCs w:val="28"/>
          <w:lang w:eastAsia="en-GB"/>
        </w:rPr>
        <w:t>N</w:t>
      </w:r>
      <w:r w:rsidR="0076596E">
        <w:rPr>
          <w:rFonts w:cs="Arial"/>
          <w:b/>
          <w:bCs/>
          <w:sz w:val="28"/>
          <w:szCs w:val="28"/>
          <w:lang w:eastAsia="en-GB"/>
        </w:rPr>
        <w:t>omination</w:t>
      </w:r>
      <w:r>
        <w:rPr>
          <w:rFonts w:cs="Arial"/>
          <w:b/>
          <w:bCs/>
          <w:sz w:val="28"/>
          <w:szCs w:val="28"/>
          <w:lang w:eastAsia="en-GB"/>
        </w:rPr>
        <w:t xml:space="preserve"> </w:t>
      </w:r>
      <w:r w:rsidR="0076596E">
        <w:rPr>
          <w:rFonts w:cs="Arial"/>
          <w:b/>
          <w:bCs/>
          <w:sz w:val="28"/>
          <w:szCs w:val="28"/>
          <w:lang w:eastAsia="en-GB"/>
        </w:rPr>
        <w:t>Form</w:t>
      </w:r>
    </w:p>
    <w:p w14:paraId="17DA6BD9" w14:textId="77777777" w:rsidR="00E02409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cs="Arial"/>
          <w:b/>
          <w:bCs/>
          <w:sz w:val="28"/>
          <w:szCs w:val="28"/>
          <w:lang w:eastAsia="en-GB"/>
        </w:rPr>
      </w:pPr>
    </w:p>
    <w:p w14:paraId="09038385" w14:textId="3AFAFBAD" w:rsidR="00A16748" w:rsidRDefault="00A16748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Calibri"/>
          <w:b/>
          <w:bCs/>
          <w:sz w:val="24"/>
          <w:szCs w:val="24"/>
          <w:lang w:eastAsia="en-GB"/>
        </w:rPr>
      </w:pPr>
      <w:r>
        <w:rPr>
          <w:rFonts w:cs="Calibri"/>
          <w:b/>
          <w:bCs/>
          <w:sz w:val="24"/>
          <w:szCs w:val="24"/>
          <w:lang w:eastAsia="en-GB"/>
        </w:rPr>
        <w:t xml:space="preserve">To be </w:t>
      </w:r>
      <w:r w:rsidR="007A08DE">
        <w:rPr>
          <w:rFonts w:cs="Calibri"/>
          <w:b/>
          <w:bCs/>
          <w:sz w:val="24"/>
          <w:szCs w:val="24"/>
          <w:lang w:eastAsia="en-GB"/>
        </w:rPr>
        <w:t xml:space="preserve">completed and </w:t>
      </w:r>
      <w:r>
        <w:rPr>
          <w:rFonts w:cs="Calibri"/>
          <w:b/>
          <w:bCs/>
          <w:sz w:val="24"/>
          <w:szCs w:val="24"/>
          <w:lang w:eastAsia="en-GB"/>
        </w:rPr>
        <w:t>submitted by the Lead Proposer</w:t>
      </w:r>
    </w:p>
    <w:p w14:paraId="19DF4752" w14:textId="77777777" w:rsidR="00E02409" w:rsidRDefault="00E02409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Calibri"/>
          <w:b/>
          <w:bCs/>
          <w:sz w:val="24"/>
          <w:szCs w:val="24"/>
          <w:lang w:eastAsia="en-GB"/>
        </w:rPr>
      </w:pPr>
    </w:p>
    <w:p w14:paraId="5D663F52" w14:textId="1DB800D0" w:rsidR="004E20BD" w:rsidRPr="0002182A" w:rsidRDefault="0076596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Arial"/>
          <w:b/>
          <w:bCs/>
          <w:sz w:val="24"/>
          <w:szCs w:val="24"/>
          <w:lang w:eastAsia="en-GB"/>
        </w:rPr>
      </w:pPr>
      <w:r>
        <w:rPr>
          <w:rFonts w:cs="Calibri"/>
          <w:b/>
          <w:bCs/>
          <w:sz w:val="24"/>
          <w:szCs w:val="24"/>
          <w:lang w:eastAsia="en-GB"/>
        </w:rPr>
        <w:t>The c</w:t>
      </w:r>
      <w:r w:rsidR="00E02409">
        <w:rPr>
          <w:rFonts w:cs="Calibri"/>
          <w:b/>
          <w:bCs/>
          <w:sz w:val="24"/>
          <w:szCs w:val="24"/>
          <w:lang w:eastAsia="en-GB"/>
        </w:rPr>
        <w:t xml:space="preserve">ontents of the completed nomination form must be treated in strict confidence by the Lead Proposer and Seconding Proposer and must not be revealed to the </w:t>
      </w:r>
      <w:r w:rsidR="00140987">
        <w:rPr>
          <w:rFonts w:cs="Calibri"/>
          <w:b/>
          <w:bCs/>
          <w:sz w:val="24"/>
          <w:szCs w:val="24"/>
          <w:lang w:eastAsia="en-GB"/>
        </w:rPr>
        <w:t>Nominee</w:t>
      </w:r>
      <w:r w:rsidR="00E02409">
        <w:rPr>
          <w:rFonts w:cs="Calibri"/>
          <w:b/>
          <w:bCs/>
          <w:sz w:val="24"/>
          <w:szCs w:val="24"/>
          <w:lang w:eastAsia="en-GB"/>
        </w:rPr>
        <w:t xml:space="preserve">. </w:t>
      </w:r>
    </w:p>
    <w:p w14:paraId="023D34EA" w14:textId="77777777" w:rsidR="00275D9D" w:rsidRPr="0002182A" w:rsidRDefault="00275D9D" w:rsidP="0051303D">
      <w:pPr>
        <w:autoSpaceDE w:val="0"/>
        <w:autoSpaceDN w:val="0"/>
        <w:spacing w:after="0" w:line="240" w:lineRule="auto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02182A" w14:paraId="4DF56663" w14:textId="77777777" w:rsidTr="00C45FC4">
        <w:trPr>
          <w:trHeight w:val="567"/>
        </w:trPr>
        <w:tc>
          <w:tcPr>
            <w:tcW w:w="10065" w:type="dxa"/>
            <w:shd w:val="clear" w:color="auto" w:fill="000000" w:themeFill="text1"/>
            <w:vAlign w:val="center"/>
          </w:tcPr>
          <w:p w14:paraId="01239AC7" w14:textId="4839841E" w:rsidR="0002182A" w:rsidRPr="0002182A" w:rsidRDefault="0002182A" w:rsidP="00150FD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1.</w:t>
            </w:r>
            <w:r w:rsidR="00B20E81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02182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Title, full name and post-nominal honorifics of </w:t>
            </w:r>
            <w:r w:rsidR="00140987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Nominee</w:t>
            </w:r>
          </w:p>
        </w:tc>
      </w:tr>
      <w:tr w:rsidR="00DF50C1" w:rsidRPr="0002182A" w14:paraId="0D994FBF" w14:textId="77777777" w:rsidTr="00392E57">
        <w:trPr>
          <w:trHeight w:val="460"/>
        </w:trPr>
        <w:tc>
          <w:tcPr>
            <w:tcW w:w="10065" w:type="dxa"/>
            <w:shd w:val="clear" w:color="auto" w:fill="auto"/>
          </w:tcPr>
          <w:p w14:paraId="5A65C73D" w14:textId="3CC62CBF" w:rsidR="00DF50C1" w:rsidRPr="0002182A" w:rsidRDefault="00DF50C1" w:rsidP="009F7A5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Default="00DF50C1" w:rsidP="00DF50C1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2182A" w:rsidRPr="0002182A" w14:paraId="4D7A9A6A" w14:textId="77777777" w:rsidTr="00C45FC4">
        <w:trPr>
          <w:trHeight w:val="567"/>
        </w:trPr>
        <w:tc>
          <w:tcPr>
            <w:tcW w:w="10065" w:type="dxa"/>
            <w:shd w:val="clear" w:color="auto" w:fill="000000" w:themeFill="text1"/>
            <w:vAlign w:val="center"/>
          </w:tcPr>
          <w:p w14:paraId="2FD3052F" w14:textId="28D6D722" w:rsidR="0002182A" w:rsidRPr="0002182A" w:rsidRDefault="00866C38" w:rsidP="0002182A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2</w:t>
            </w:r>
            <w:r w:rsidR="00392E57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="0002182A" w:rsidRPr="0002182A">
              <w:rPr>
                <w:rFonts w:cs="Calibri"/>
                <w:b/>
                <w:sz w:val="24"/>
                <w:szCs w:val="24"/>
                <w:lang w:val="en-US" w:eastAsia="en-GB"/>
              </w:rPr>
              <w:t>Lead Proposer</w:t>
            </w:r>
          </w:p>
        </w:tc>
      </w:tr>
      <w:tr w:rsidR="00DF50C1" w:rsidRPr="0002182A" w14:paraId="781F55B9" w14:textId="77777777" w:rsidTr="0051303D">
        <w:trPr>
          <w:trHeight w:val="517"/>
        </w:trPr>
        <w:tc>
          <w:tcPr>
            <w:tcW w:w="10065" w:type="dxa"/>
            <w:shd w:val="clear" w:color="auto" w:fill="auto"/>
          </w:tcPr>
          <w:p w14:paraId="7382B324" w14:textId="3F711C63" w:rsidR="00DF50C1" w:rsidRPr="0002182A" w:rsidRDefault="00DF50C1" w:rsidP="009F7A5E">
            <w:pPr>
              <w:autoSpaceDE w:val="0"/>
              <w:autoSpaceDN w:val="0"/>
              <w:spacing w:after="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Name:</w:t>
            </w:r>
            <w:r w:rsidR="00837816"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r w:rsid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DF50C1" w:rsidRPr="0002182A" w14:paraId="6264F821" w14:textId="77777777" w:rsidTr="005D7607">
        <w:trPr>
          <w:trHeight w:val="711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65289EE7" w14:textId="4FA9CAF2" w:rsidR="00DF50C1" w:rsidRPr="002332A0" w:rsidRDefault="00DF50C1" w:rsidP="009F7A5E">
            <w:pPr>
              <w:autoSpaceDE w:val="0"/>
              <w:autoSpaceDN w:val="0"/>
              <w:spacing w:after="0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>Signature:</w:t>
            </w:r>
            <w:r w:rsidRPr="0002182A"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r w:rsidR="002332A0"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F50C1" w:rsidRPr="0002182A" w14:paraId="6D4E7DB5" w14:textId="77777777" w:rsidTr="005D7607">
        <w:trPr>
          <w:trHeight w:val="54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58826D4A" w:rsidR="00DF50C1" w:rsidRPr="0002182A" w:rsidRDefault="00DF50C1" w:rsidP="009F7A5E">
            <w:pPr>
              <w:autoSpaceDE w:val="0"/>
              <w:autoSpaceDN w:val="0"/>
              <w:spacing w:after="12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Date: </w:t>
            </w:r>
          </w:p>
        </w:tc>
      </w:tr>
    </w:tbl>
    <w:p w14:paraId="773967C3" w14:textId="3E132E71" w:rsidR="00293CA2" w:rsidRDefault="00293CA2" w:rsidP="00293CA2">
      <w:pPr>
        <w:autoSpaceDE w:val="0"/>
        <w:autoSpaceDN w:val="0"/>
        <w:spacing w:after="0" w:line="240" w:lineRule="auto"/>
        <w:rPr>
          <w:rFonts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866C38" w:rsidRPr="0002182A" w14:paraId="38BA10C0" w14:textId="77777777" w:rsidTr="00CA6B3A">
        <w:trPr>
          <w:trHeight w:val="567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14:paraId="768A7511" w14:textId="36AB6500" w:rsidR="0010142A" w:rsidRPr="0002182A" w:rsidRDefault="00866C38" w:rsidP="00CA6B3A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3</w:t>
            </w:r>
            <w:r w:rsidR="00B20E81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In what capacity do you </w:t>
            </w:r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(Lead Proposer) 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know the </w:t>
            </w:r>
            <w:r w:rsidR="00140987">
              <w:rPr>
                <w:rFonts w:cs="Arial"/>
                <w:b/>
                <w:sz w:val="24"/>
                <w:szCs w:val="24"/>
                <w:lang w:val="en-US" w:eastAsia="en-GB"/>
              </w:rPr>
              <w:t>Nominee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? (</w:t>
            </w:r>
            <w:r w:rsidRPr="001014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Please </w:t>
            </w:r>
            <w:r w:rsidR="0010142A" w:rsidRPr="0010142A">
              <w:rPr>
                <w:rFonts w:asciiTheme="minorHAnsi" w:hAnsiTheme="minorHAnsi"/>
                <w:b/>
                <w:sz w:val="24"/>
                <w:szCs w:val="24"/>
              </w:rPr>
              <w:t>place an ‘X’</w:t>
            </w:r>
            <w:r w:rsidRPr="001014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r w:rsidR="001014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in </w:t>
            </w:r>
            <w:r w:rsidRPr="0010142A">
              <w:rPr>
                <w:rFonts w:cs="Arial"/>
                <w:b/>
                <w:sz w:val="24"/>
                <w:szCs w:val="24"/>
                <w:lang w:val="en-US" w:eastAsia="en-GB"/>
              </w:rPr>
              <w:t>all relevant boxes)</w:t>
            </w:r>
          </w:p>
        </w:tc>
      </w:tr>
      <w:tr w:rsidR="00866C38" w:rsidRPr="0002182A" w14:paraId="6A811D91" w14:textId="77777777" w:rsidTr="00392E57">
        <w:trPr>
          <w:trHeight w:val="330"/>
        </w:trPr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55216E17" w14:textId="77777777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7E89481C" w14:textId="77777777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73A05F9E" w14:textId="77777777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866C38" w:rsidRPr="0002182A" w14:paraId="4E5192E7" w14:textId="77777777" w:rsidTr="00392E57">
        <w:trPr>
          <w:trHeight w:val="379"/>
        </w:trPr>
        <w:tc>
          <w:tcPr>
            <w:tcW w:w="3355" w:type="dxa"/>
            <w:shd w:val="clear" w:color="auto" w:fill="auto"/>
          </w:tcPr>
          <w:p w14:paraId="7658368A" w14:textId="1509054B" w:rsidR="00E518F6" w:rsidRPr="0002182A" w:rsidRDefault="00E518F6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55" w:type="dxa"/>
            <w:shd w:val="clear" w:color="auto" w:fill="auto"/>
          </w:tcPr>
          <w:p w14:paraId="3131376E" w14:textId="73EA0291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55" w:type="dxa"/>
            <w:shd w:val="clear" w:color="auto" w:fill="auto"/>
          </w:tcPr>
          <w:p w14:paraId="482854FF" w14:textId="1D000550" w:rsidR="00866C38" w:rsidRPr="0002182A" w:rsidRDefault="00866C38" w:rsidP="009D486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</w:tbl>
    <w:p w14:paraId="704E89F7" w14:textId="77777777" w:rsidR="002332A0" w:rsidRPr="0002182A" w:rsidRDefault="002332A0" w:rsidP="00293CA2">
      <w:pPr>
        <w:autoSpaceDE w:val="0"/>
        <w:autoSpaceDN w:val="0"/>
        <w:spacing w:after="0" w:line="240" w:lineRule="auto"/>
        <w:rPr>
          <w:rFonts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02182A" w14:paraId="462F6681" w14:textId="77777777" w:rsidTr="00C45FC4">
        <w:trPr>
          <w:trHeight w:val="567"/>
        </w:trPr>
        <w:tc>
          <w:tcPr>
            <w:tcW w:w="10065" w:type="dxa"/>
            <w:shd w:val="clear" w:color="auto" w:fill="000000" w:themeFill="text1"/>
            <w:vAlign w:val="center"/>
          </w:tcPr>
          <w:p w14:paraId="100FB8C0" w14:textId="77777777" w:rsidR="0002182A" w:rsidRPr="0002182A" w:rsidRDefault="0002182A" w:rsidP="0002182A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4. </w:t>
            </w:r>
            <w:r w:rsidRPr="0002182A">
              <w:rPr>
                <w:rFonts w:cs="Calibri"/>
                <w:b/>
                <w:sz w:val="24"/>
                <w:szCs w:val="24"/>
                <w:lang w:val="en-US" w:eastAsia="en-GB"/>
              </w:rPr>
              <w:t>Seconding Proposer</w:t>
            </w:r>
          </w:p>
        </w:tc>
      </w:tr>
      <w:tr w:rsidR="00293CA2" w:rsidRPr="0002182A" w14:paraId="72569E5C" w14:textId="77777777" w:rsidTr="00392E57">
        <w:trPr>
          <w:trHeight w:val="517"/>
        </w:trPr>
        <w:tc>
          <w:tcPr>
            <w:tcW w:w="10065" w:type="dxa"/>
            <w:shd w:val="clear" w:color="auto" w:fill="auto"/>
          </w:tcPr>
          <w:p w14:paraId="237C4B04" w14:textId="70EF81E1" w:rsidR="00293CA2" w:rsidRPr="0002182A" w:rsidRDefault="00293CA2" w:rsidP="009F7A5E">
            <w:pPr>
              <w:autoSpaceDE w:val="0"/>
              <w:autoSpaceDN w:val="0"/>
              <w:spacing w:after="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Name:</w:t>
            </w: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293CA2" w:rsidRPr="0002182A" w14:paraId="0552E1D9" w14:textId="77777777" w:rsidTr="00392E57">
        <w:trPr>
          <w:trHeight w:val="711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7777777" w:rsidR="00293CA2" w:rsidRPr="009D4862" w:rsidRDefault="00293CA2" w:rsidP="00F2700F">
            <w:pPr>
              <w:autoSpaceDE w:val="0"/>
              <w:autoSpaceDN w:val="0"/>
              <w:spacing w:after="0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>Signature:</w:t>
            </w:r>
            <w:r w:rsidRPr="0002182A"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93CA2" w:rsidRPr="0002182A" w14:paraId="6E98506E" w14:textId="77777777" w:rsidTr="00392E57">
        <w:trPr>
          <w:trHeight w:val="54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57AEF921" w14:textId="2FEB78B1" w:rsidR="00293CA2" w:rsidRPr="0002182A" w:rsidRDefault="00293CA2" w:rsidP="009F7A5E">
            <w:pPr>
              <w:autoSpaceDE w:val="0"/>
              <w:autoSpaceDN w:val="0"/>
              <w:spacing w:after="12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Date: </w:t>
            </w:r>
          </w:p>
        </w:tc>
      </w:tr>
    </w:tbl>
    <w:p w14:paraId="4A2EE32A" w14:textId="77777777" w:rsidR="002332A0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866C38" w:rsidRPr="0002182A" w14:paraId="64CD2C4A" w14:textId="77777777" w:rsidTr="00CA6B3A">
        <w:trPr>
          <w:trHeight w:val="567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14:paraId="27E05943" w14:textId="2A942635" w:rsidR="0010142A" w:rsidRPr="0002182A" w:rsidRDefault="00866C38" w:rsidP="00CA6B3A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5</w:t>
            </w: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In what capacity do you </w:t>
            </w:r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(Seconding Proposer) 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know the </w:t>
            </w:r>
            <w:r w:rsidR="00140987">
              <w:rPr>
                <w:rFonts w:cs="Arial"/>
                <w:b/>
                <w:sz w:val="24"/>
                <w:szCs w:val="24"/>
                <w:lang w:val="en-US" w:eastAsia="en-GB"/>
              </w:rPr>
              <w:t>Nominee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? (Please </w:t>
            </w:r>
            <w:r w:rsidR="0010142A" w:rsidRPr="0010142A">
              <w:rPr>
                <w:rFonts w:asciiTheme="minorHAnsi" w:hAnsiTheme="minorHAnsi"/>
                <w:b/>
                <w:sz w:val="24"/>
                <w:szCs w:val="24"/>
              </w:rPr>
              <w:t>place an ‘X’</w:t>
            </w:r>
            <w:r w:rsidR="0010142A" w:rsidRPr="001014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</w:t>
            </w:r>
            <w:r w:rsidR="0010142A">
              <w:rPr>
                <w:rFonts w:cs="Arial"/>
                <w:b/>
                <w:sz w:val="24"/>
                <w:szCs w:val="24"/>
                <w:lang w:val="en-US" w:eastAsia="en-GB"/>
              </w:rPr>
              <w:t>in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all relevant boxes)</w:t>
            </w:r>
          </w:p>
        </w:tc>
      </w:tr>
      <w:tr w:rsidR="00866C38" w:rsidRPr="0002182A" w14:paraId="1690CBCA" w14:textId="77777777" w:rsidTr="00392E57">
        <w:trPr>
          <w:trHeight w:val="330"/>
        </w:trPr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2E2901A1" w14:textId="77777777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763042CB" w14:textId="77777777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347F66A0" w14:textId="77777777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866C38" w:rsidRPr="0002182A" w14:paraId="0FEE2521" w14:textId="77777777" w:rsidTr="00392E57">
        <w:trPr>
          <w:trHeight w:val="379"/>
        </w:trPr>
        <w:tc>
          <w:tcPr>
            <w:tcW w:w="3355" w:type="dxa"/>
            <w:shd w:val="clear" w:color="auto" w:fill="auto"/>
          </w:tcPr>
          <w:p w14:paraId="4BE6B8AF" w14:textId="1BD58421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55" w:type="dxa"/>
            <w:shd w:val="clear" w:color="auto" w:fill="auto"/>
          </w:tcPr>
          <w:p w14:paraId="6D47E32B" w14:textId="5589B06A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355" w:type="dxa"/>
            <w:shd w:val="clear" w:color="auto" w:fill="auto"/>
          </w:tcPr>
          <w:p w14:paraId="79E2E167" w14:textId="38C40050" w:rsidR="00866C38" w:rsidRPr="0002182A" w:rsidRDefault="00866C38" w:rsidP="00A82C46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</w:tbl>
    <w:p w14:paraId="03CDA35E" w14:textId="77777777" w:rsidR="002332A0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7761"/>
      </w:tblGrid>
      <w:tr w:rsidR="003676A8" w:rsidRPr="00727E3A" w14:paraId="75C1AD40" w14:textId="77777777" w:rsidTr="00C45FC4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EBE51E" w14:textId="6D06A7F7" w:rsidR="003676A8" w:rsidRPr="00727E3A" w:rsidRDefault="003676A8" w:rsidP="00392E57">
            <w:pPr>
              <w:pStyle w:val="Heading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  <w:r w:rsidR="00392E57">
              <w:rPr>
                <w:rFonts w:ascii="Calibri" w:hAnsi="Calibri" w:cs="Calibri"/>
              </w:rPr>
              <w:t xml:space="preserve">. </w:t>
            </w:r>
            <w:r w:rsidR="00CA7BFC">
              <w:rPr>
                <w:rFonts w:ascii="Calibri" w:hAnsi="Calibri" w:cs="Calibri"/>
              </w:rPr>
              <w:t>Informed Supporter</w:t>
            </w:r>
          </w:p>
        </w:tc>
      </w:tr>
      <w:tr w:rsidR="003676A8" w:rsidRPr="00727E3A" w14:paraId="50E02B63" w14:textId="77777777" w:rsidTr="00CA6B3A">
        <w:trPr>
          <w:trHeight w:val="2552"/>
        </w:trPr>
        <w:tc>
          <w:tcPr>
            <w:tcW w:w="5000" w:type="pct"/>
            <w:gridSpan w:val="2"/>
            <w:shd w:val="clear" w:color="auto" w:fill="A6A6A6"/>
          </w:tcPr>
          <w:p w14:paraId="6FB01C3B" w14:textId="6E9038EA" w:rsidR="00E02409" w:rsidRDefault="00E02409" w:rsidP="006926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02409">
              <w:rPr>
                <w:rFonts w:cs="Calibri"/>
                <w:sz w:val="24"/>
                <w:szCs w:val="24"/>
              </w:rPr>
              <w:t xml:space="preserve">It is the responsibility of the </w:t>
            </w:r>
            <w:r w:rsidR="005C1E0F">
              <w:rPr>
                <w:rFonts w:cs="Calibri"/>
                <w:sz w:val="24"/>
                <w:szCs w:val="24"/>
              </w:rPr>
              <w:t>Lead P</w:t>
            </w:r>
            <w:r w:rsidRPr="00E02409">
              <w:rPr>
                <w:rFonts w:cs="Calibri"/>
                <w:sz w:val="24"/>
                <w:szCs w:val="24"/>
              </w:rPr>
              <w:t xml:space="preserve">roposer in submitting a nomination to include a </w:t>
            </w:r>
            <w:r w:rsidR="001941CF">
              <w:rPr>
                <w:rFonts w:cs="Calibri"/>
                <w:sz w:val="24"/>
                <w:szCs w:val="24"/>
              </w:rPr>
              <w:t xml:space="preserve">report </w:t>
            </w:r>
            <w:r w:rsidRPr="00E02409">
              <w:rPr>
                <w:rFonts w:cs="Calibri"/>
                <w:sz w:val="24"/>
                <w:szCs w:val="24"/>
              </w:rPr>
              <w:t xml:space="preserve">prepared by an </w:t>
            </w:r>
            <w:r w:rsidR="006367AC">
              <w:rPr>
                <w:rFonts w:cs="Calibri"/>
                <w:sz w:val="24"/>
                <w:szCs w:val="24"/>
              </w:rPr>
              <w:t>Informed S</w:t>
            </w:r>
            <w:r w:rsidRPr="00E02409">
              <w:rPr>
                <w:rFonts w:cs="Calibri"/>
                <w:sz w:val="24"/>
                <w:szCs w:val="24"/>
              </w:rPr>
              <w:t xml:space="preserve">upporter. This should </w:t>
            </w:r>
            <w:r w:rsidR="0048204B">
              <w:rPr>
                <w:rFonts w:cs="Calibri"/>
                <w:sz w:val="24"/>
                <w:szCs w:val="24"/>
              </w:rPr>
              <w:t xml:space="preserve">be </w:t>
            </w:r>
            <w:r w:rsidR="003133A3">
              <w:rPr>
                <w:rFonts w:cs="Calibri"/>
                <w:sz w:val="24"/>
                <w:szCs w:val="24"/>
              </w:rPr>
              <w:t>someone who</w:t>
            </w:r>
            <w:r w:rsidRPr="00E02409">
              <w:rPr>
                <w:rFonts w:cs="Calibri"/>
                <w:sz w:val="24"/>
                <w:szCs w:val="24"/>
              </w:rPr>
              <w:t xml:space="preserve"> knows the </w:t>
            </w:r>
            <w:r w:rsidR="00140987">
              <w:rPr>
                <w:rFonts w:cs="Calibri"/>
                <w:sz w:val="24"/>
                <w:szCs w:val="24"/>
              </w:rPr>
              <w:t>Nominee</w:t>
            </w:r>
            <w:r w:rsidRPr="00E02409">
              <w:rPr>
                <w:rFonts w:cs="Calibri"/>
                <w:sz w:val="24"/>
                <w:szCs w:val="24"/>
              </w:rPr>
              <w:t xml:space="preserve"> well</w:t>
            </w:r>
            <w:r w:rsidR="003133A3">
              <w:rPr>
                <w:rFonts w:cs="Calibri"/>
                <w:sz w:val="24"/>
                <w:szCs w:val="24"/>
              </w:rPr>
              <w:t>; they may,</w:t>
            </w:r>
            <w:r w:rsidRPr="00E02409">
              <w:rPr>
                <w:rFonts w:cs="Calibri"/>
                <w:sz w:val="24"/>
                <w:szCs w:val="24"/>
              </w:rPr>
              <w:t xml:space="preserve"> for example</w:t>
            </w:r>
            <w:r w:rsidR="003133A3">
              <w:rPr>
                <w:rFonts w:cs="Calibri"/>
                <w:sz w:val="24"/>
                <w:szCs w:val="24"/>
              </w:rPr>
              <w:t>,</w:t>
            </w:r>
            <w:r w:rsidRPr="00E02409">
              <w:rPr>
                <w:rFonts w:cs="Calibri"/>
                <w:sz w:val="24"/>
                <w:szCs w:val="24"/>
              </w:rPr>
              <w:t xml:space="preserve"> have worked with them as co-author or co-investigator. </w:t>
            </w:r>
            <w:r w:rsidR="003133A3">
              <w:rPr>
                <w:rFonts w:cs="Calibri"/>
                <w:sz w:val="24"/>
                <w:szCs w:val="24"/>
              </w:rPr>
              <w:t>Please set out t</w:t>
            </w:r>
            <w:r w:rsidRPr="00E02409">
              <w:rPr>
                <w:rFonts w:cs="Calibri"/>
                <w:sz w:val="24"/>
                <w:szCs w:val="24"/>
              </w:rPr>
              <w:t xml:space="preserve">he details of this </w:t>
            </w:r>
            <w:r w:rsidR="003133A3">
              <w:rPr>
                <w:rFonts w:cs="Calibri"/>
                <w:sz w:val="24"/>
                <w:szCs w:val="24"/>
              </w:rPr>
              <w:t>s</w:t>
            </w:r>
            <w:r w:rsidRPr="00E02409">
              <w:rPr>
                <w:rFonts w:cs="Calibri"/>
                <w:sz w:val="24"/>
                <w:szCs w:val="24"/>
              </w:rPr>
              <w:t>upporter and a brief rational</w:t>
            </w:r>
            <w:r w:rsidR="0076596E">
              <w:rPr>
                <w:rFonts w:cs="Calibri"/>
                <w:sz w:val="24"/>
                <w:szCs w:val="24"/>
              </w:rPr>
              <w:t>e</w:t>
            </w:r>
            <w:r w:rsidRPr="00E02409">
              <w:rPr>
                <w:rFonts w:cs="Calibri"/>
                <w:sz w:val="24"/>
                <w:szCs w:val="24"/>
              </w:rPr>
              <w:t xml:space="preserve"> for your choice</w:t>
            </w:r>
            <w:r w:rsidR="003133A3">
              <w:rPr>
                <w:rFonts w:cs="Calibri"/>
                <w:sz w:val="24"/>
                <w:szCs w:val="24"/>
              </w:rPr>
              <w:t xml:space="preserve"> below</w:t>
            </w:r>
            <w:r w:rsidRPr="00E02409">
              <w:rPr>
                <w:rFonts w:cs="Calibri"/>
                <w:sz w:val="24"/>
                <w:szCs w:val="24"/>
              </w:rPr>
              <w:t xml:space="preserve">. </w:t>
            </w:r>
          </w:p>
          <w:p w14:paraId="4D29C077" w14:textId="77777777" w:rsidR="006926F8" w:rsidRPr="00E02409" w:rsidRDefault="006926F8" w:rsidP="006926F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2206C1C" w14:textId="6648B426" w:rsidR="003676A8" w:rsidRPr="00727E3A" w:rsidRDefault="00E02409" w:rsidP="003133A3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E02409">
              <w:rPr>
                <w:rFonts w:cs="Calibri"/>
                <w:sz w:val="24"/>
                <w:szCs w:val="24"/>
              </w:rPr>
              <w:t xml:space="preserve">The </w:t>
            </w:r>
            <w:r>
              <w:rPr>
                <w:rFonts w:cs="Calibri"/>
                <w:sz w:val="24"/>
                <w:szCs w:val="24"/>
              </w:rPr>
              <w:t>L</w:t>
            </w:r>
            <w:r w:rsidRPr="00E02409">
              <w:rPr>
                <w:rFonts w:cs="Calibri"/>
                <w:sz w:val="24"/>
                <w:szCs w:val="24"/>
              </w:rPr>
              <w:t xml:space="preserve">ead 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E02409">
              <w:rPr>
                <w:rFonts w:cs="Calibri"/>
                <w:sz w:val="24"/>
                <w:szCs w:val="24"/>
              </w:rPr>
              <w:t xml:space="preserve">roposer should invite the </w:t>
            </w:r>
            <w:r w:rsidR="003133A3">
              <w:rPr>
                <w:rFonts w:cs="Calibri"/>
                <w:sz w:val="24"/>
                <w:szCs w:val="24"/>
              </w:rPr>
              <w:t>s</w:t>
            </w:r>
            <w:r w:rsidRPr="00E02409">
              <w:rPr>
                <w:rFonts w:cs="Calibri"/>
                <w:sz w:val="24"/>
                <w:szCs w:val="24"/>
              </w:rPr>
              <w:t>upporter to complete</w:t>
            </w:r>
            <w:r w:rsidR="003133A3">
              <w:rPr>
                <w:rFonts w:cs="Calibri"/>
                <w:sz w:val="24"/>
                <w:szCs w:val="24"/>
              </w:rPr>
              <w:t xml:space="preserve"> the</w:t>
            </w:r>
            <w:r w:rsidRPr="00E02409">
              <w:rPr>
                <w:rFonts w:cs="Calibri"/>
                <w:sz w:val="24"/>
                <w:szCs w:val="24"/>
              </w:rPr>
              <w:t xml:space="preserve"> </w:t>
            </w:r>
            <w:hyperlink r:id="rId8" w:history="1">
              <w:r w:rsidR="00BE1683">
                <w:rPr>
                  <w:rStyle w:val="Hyperlink"/>
                  <w:rFonts w:cs="Calibri"/>
                  <w:sz w:val="24"/>
                  <w:szCs w:val="24"/>
                </w:rPr>
                <w:t>Informed Supporter Report Form</w:t>
              </w:r>
            </w:hyperlink>
            <w:r w:rsidRPr="00E02409">
              <w:rPr>
                <w:rFonts w:cs="Calibri"/>
                <w:sz w:val="24"/>
                <w:szCs w:val="24"/>
              </w:rPr>
              <w:t xml:space="preserve"> and submit that reference with this nomination. Both reference and nomination must be provided in confidence and must not be revealed to the </w:t>
            </w:r>
            <w:r w:rsidR="00140987">
              <w:rPr>
                <w:rFonts w:cs="Calibri"/>
                <w:sz w:val="24"/>
                <w:szCs w:val="24"/>
              </w:rPr>
              <w:t>Nominee</w:t>
            </w:r>
            <w:r w:rsidRPr="00E02409">
              <w:rPr>
                <w:rFonts w:cs="Calibri"/>
                <w:sz w:val="24"/>
                <w:szCs w:val="24"/>
              </w:rPr>
              <w:t>.</w:t>
            </w:r>
          </w:p>
        </w:tc>
      </w:tr>
      <w:tr w:rsidR="003676A8" w:rsidRPr="00727E3A" w14:paraId="3D9EADE7" w14:textId="77777777" w:rsidTr="00EE4B50">
        <w:tc>
          <w:tcPr>
            <w:tcW w:w="1151" w:type="pct"/>
            <w:shd w:val="clear" w:color="auto" w:fill="D9D9D9"/>
          </w:tcPr>
          <w:p w14:paraId="31B1B081" w14:textId="29FFBCDD" w:rsidR="003676A8" w:rsidRPr="00727E3A" w:rsidRDefault="00E70C0C" w:rsidP="00EE4B50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3849" w:type="pct"/>
            <w:shd w:val="clear" w:color="auto" w:fill="auto"/>
          </w:tcPr>
          <w:p w14:paraId="08CD0DFF" w14:textId="2918C730" w:rsidR="003676A8" w:rsidRPr="00727E3A" w:rsidRDefault="003676A8" w:rsidP="00EE4B50">
            <w:pPr>
              <w:rPr>
                <w:rFonts w:cs="Calibri"/>
                <w:sz w:val="24"/>
                <w:szCs w:val="24"/>
              </w:rPr>
            </w:pPr>
          </w:p>
        </w:tc>
      </w:tr>
      <w:tr w:rsidR="003676A8" w:rsidRPr="00727E3A" w14:paraId="2189305E" w14:textId="77777777" w:rsidTr="00EE4B50">
        <w:tc>
          <w:tcPr>
            <w:tcW w:w="1151" w:type="pct"/>
            <w:shd w:val="clear" w:color="auto" w:fill="D9D9D9"/>
          </w:tcPr>
          <w:p w14:paraId="0B824E96" w14:textId="77777777" w:rsidR="003676A8" w:rsidRPr="00727E3A" w:rsidRDefault="003676A8" w:rsidP="00EE4B50">
            <w:pPr>
              <w:rPr>
                <w:rFonts w:cs="Calibri"/>
                <w:sz w:val="24"/>
                <w:szCs w:val="24"/>
              </w:rPr>
            </w:pPr>
            <w:r w:rsidRPr="00727E3A">
              <w:rPr>
                <w:rFonts w:cs="Calibri"/>
                <w:sz w:val="24"/>
                <w:szCs w:val="24"/>
              </w:rPr>
              <w:t>Institution</w:t>
            </w:r>
          </w:p>
        </w:tc>
        <w:tc>
          <w:tcPr>
            <w:tcW w:w="3849" w:type="pct"/>
            <w:shd w:val="clear" w:color="auto" w:fill="auto"/>
          </w:tcPr>
          <w:p w14:paraId="210D97E7" w14:textId="54394A96" w:rsidR="003676A8" w:rsidRPr="00727E3A" w:rsidRDefault="003676A8" w:rsidP="00EE4B50">
            <w:pPr>
              <w:rPr>
                <w:rFonts w:cs="Calibri"/>
                <w:sz w:val="24"/>
                <w:szCs w:val="24"/>
              </w:rPr>
            </w:pPr>
          </w:p>
        </w:tc>
      </w:tr>
      <w:tr w:rsidR="003676A8" w:rsidRPr="00727E3A" w14:paraId="2A959C52" w14:textId="77777777" w:rsidTr="00EE4B50">
        <w:tc>
          <w:tcPr>
            <w:tcW w:w="1151" w:type="pct"/>
            <w:shd w:val="clear" w:color="auto" w:fill="D9D9D9"/>
          </w:tcPr>
          <w:p w14:paraId="27114983" w14:textId="77777777" w:rsidR="003676A8" w:rsidRPr="00727E3A" w:rsidRDefault="003676A8" w:rsidP="00EE4B50">
            <w:pPr>
              <w:rPr>
                <w:rFonts w:cs="Calibri"/>
                <w:sz w:val="24"/>
                <w:szCs w:val="24"/>
              </w:rPr>
            </w:pPr>
            <w:r w:rsidRPr="00727E3A">
              <w:rPr>
                <w:rFonts w:cs="Calibri"/>
                <w:sz w:val="24"/>
                <w:szCs w:val="24"/>
              </w:rPr>
              <w:t>Email</w:t>
            </w:r>
          </w:p>
        </w:tc>
        <w:tc>
          <w:tcPr>
            <w:tcW w:w="3849" w:type="pct"/>
            <w:shd w:val="clear" w:color="auto" w:fill="auto"/>
          </w:tcPr>
          <w:p w14:paraId="5D3DE561" w14:textId="31FAAF85" w:rsidR="003676A8" w:rsidRPr="00727E3A" w:rsidRDefault="003676A8" w:rsidP="00EE4B50">
            <w:pPr>
              <w:rPr>
                <w:rFonts w:cs="Calibri"/>
                <w:sz w:val="24"/>
                <w:szCs w:val="24"/>
              </w:rPr>
            </w:pPr>
          </w:p>
        </w:tc>
      </w:tr>
      <w:tr w:rsidR="003676A8" w:rsidRPr="00727E3A" w14:paraId="74C6148C" w14:textId="77777777" w:rsidTr="00EE4B5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9AC6B6" w14:textId="77777777" w:rsidR="003676A8" w:rsidRPr="00727E3A" w:rsidRDefault="003676A8" w:rsidP="00EE4B50">
            <w:pPr>
              <w:rPr>
                <w:rFonts w:cs="Calibri"/>
                <w:b/>
                <w:sz w:val="24"/>
                <w:szCs w:val="24"/>
              </w:rPr>
            </w:pPr>
            <w:r w:rsidRPr="00727E3A">
              <w:rPr>
                <w:rFonts w:cs="Calibri"/>
                <w:sz w:val="24"/>
                <w:szCs w:val="24"/>
              </w:rPr>
              <w:t>Rationale</w:t>
            </w:r>
          </w:p>
        </w:tc>
      </w:tr>
      <w:tr w:rsidR="003676A8" w:rsidRPr="00727E3A" w14:paraId="58A2C9C4" w14:textId="77777777" w:rsidTr="009F7A5E">
        <w:trPr>
          <w:trHeight w:val="1440"/>
        </w:trPr>
        <w:tc>
          <w:tcPr>
            <w:tcW w:w="5000" w:type="pct"/>
            <w:gridSpan w:val="2"/>
            <w:shd w:val="clear" w:color="auto" w:fill="auto"/>
          </w:tcPr>
          <w:p w14:paraId="6A959195" w14:textId="77777777" w:rsidR="004D7C2F" w:rsidRDefault="004D7C2F" w:rsidP="00EE4B50">
            <w:pPr>
              <w:rPr>
                <w:rFonts w:cs="Calibri"/>
                <w:sz w:val="24"/>
                <w:szCs w:val="24"/>
              </w:rPr>
            </w:pPr>
          </w:p>
          <w:p w14:paraId="4B9EDF51" w14:textId="77777777" w:rsidR="00E70C0C" w:rsidRDefault="00E70C0C" w:rsidP="00EE4B50">
            <w:pPr>
              <w:rPr>
                <w:rFonts w:cs="Calibri"/>
                <w:sz w:val="24"/>
                <w:szCs w:val="24"/>
              </w:rPr>
            </w:pPr>
          </w:p>
          <w:p w14:paraId="66EBFB7C" w14:textId="77777777" w:rsidR="00E70C0C" w:rsidRDefault="00E70C0C" w:rsidP="00EE4B50">
            <w:pPr>
              <w:rPr>
                <w:rFonts w:cs="Calibri"/>
                <w:sz w:val="24"/>
                <w:szCs w:val="24"/>
              </w:rPr>
            </w:pPr>
          </w:p>
          <w:p w14:paraId="7BF86F5F" w14:textId="77777777" w:rsidR="00E70C0C" w:rsidRDefault="00E70C0C" w:rsidP="00EE4B50">
            <w:pPr>
              <w:rPr>
                <w:rFonts w:cs="Calibri"/>
                <w:sz w:val="24"/>
                <w:szCs w:val="24"/>
              </w:rPr>
            </w:pPr>
          </w:p>
          <w:p w14:paraId="6E0F364B" w14:textId="7E64CC24" w:rsidR="00E70C0C" w:rsidRPr="00727E3A" w:rsidRDefault="00E70C0C" w:rsidP="00EE4B50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DC5A7FD" w14:textId="0F7ED650" w:rsidR="004D7C2F" w:rsidRPr="004D7C2F" w:rsidRDefault="004D7C2F" w:rsidP="004D7C2F">
      <w:pPr>
        <w:autoSpaceDE w:val="0"/>
        <w:autoSpaceDN w:val="0"/>
        <w:spacing w:after="0" w:line="240" w:lineRule="auto"/>
        <w:rPr>
          <w:rFonts w:cs="Arial"/>
          <w:b/>
          <w:snapToGrid w:val="0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4717"/>
      </w:tblGrid>
      <w:tr w:rsidR="0002182A" w:rsidRPr="0002182A" w14:paraId="1B5F1585" w14:textId="77777777" w:rsidTr="00C45FC4">
        <w:trPr>
          <w:trHeight w:val="567"/>
        </w:trPr>
        <w:tc>
          <w:tcPr>
            <w:tcW w:w="10308" w:type="dxa"/>
            <w:gridSpan w:val="2"/>
            <w:shd w:val="clear" w:color="auto" w:fill="000000" w:themeFill="text1"/>
            <w:vAlign w:val="center"/>
          </w:tcPr>
          <w:p w14:paraId="5FF028EE" w14:textId="1D709E50" w:rsidR="0002182A" w:rsidRPr="0002182A" w:rsidRDefault="003676A8" w:rsidP="0002182A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r>
              <w:rPr>
                <w:rFonts w:cs="Arial"/>
                <w:b/>
                <w:sz w:val="24"/>
                <w:szCs w:val="24"/>
                <w:lang w:val="en-US" w:eastAsia="en-GB"/>
              </w:rPr>
              <w:t>7</w:t>
            </w:r>
            <w:r w:rsid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. </w:t>
            </w:r>
            <w:r w:rsidR="0002182A"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Suggested Assessors</w:t>
            </w:r>
          </w:p>
        </w:tc>
      </w:tr>
      <w:tr w:rsidR="0002182A" w:rsidRPr="0002182A" w14:paraId="29D1EEE2" w14:textId="77777777" w:rsidTr="00392E57">
        <w:tc>
          <w:tcPr>
            <w:tcW w:w="10308" w:type="dxa"/>
            <w:gridSpan w:val="2"/>
            <w:shd w:val="clear" w:color="auto" w:fill="A6A6A6"/>
          </w:tcPr>
          <w:p w14:paraId="29C947BD" w14:textId="2981B801" w:rsidR="0002182A" w:rsidRPr="0002182A" w:rsidRDefault="0002182A" w:rsidP="004E3C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sz w:val="24"/>
                <w:szCs w:val="24"/>
                <w:lang w:val="en-US" w:eastAsia="en-GB"/>
              </w:rPr>
              <w:t>The Lead Proposer is invited to suggest the names of up</w:t>
            </w:r>
            <w:r w:rsidR="0076596E">
              <w:rPr>
                <w:rFonts w:cs="Arial"/>
                <w:sz w:val="24"/>
                <w:szCs w:val="24"/>
                <w:lang w:val="en-US" w:eastAsia="en-GB"/>
              </w:rPr>
              <w:t xml:space="preserve"> to three independent assessors</w:t>
            </w:r>
            <w:r w:rsidRPr="0002182A">
              <w:rPr>
                <w:rFonts w:cs="Arial"/>
                <w:sz w:val="24"/>
                <w:szCs w:val="24"/>
                <w:lang w:val="en-US" w:eastAsia="en-GB"/>
              </w:rPr>
              <w:t>. One of these may be selected by the Scrutiny Committee</w:t>
            </w:r>
            <w:r w:rsidR="003133A3">
              <w:rPr>
                <w:rFonts w:cs="Arial"/>
                <w:sz w:val="24"/>
                <w:szCs w:val="24"/>
                <w:lang w:val="en-US" w:eastAsia="en-GB"/>
              </w:rPr>
              <w:t xml:space="preserve"> assessing the nomination</w:t>
            </w: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. The Lead Proposer 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must NOT contact the suggested assessors</w:t>
            </w:r>
            <w:r w:rsidR="00AE45F0">
              <w:rPr>
                <w:rFonts w:cs="Arial"/>
                <w:sz w:val="24"/>
                <w:szCs w:val="24"/>
                <w:lang w:val="en-US" w:eastAsia="en-GB"/>
              </w:rPr>
              <w:t xml:space="preserve">, as all suggestions </w:t>
            </w: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will be assessed against the Society’s current guidelines on conflicts of interest, and taken up at the discretion of the relevant Scrutiny Committee Chair. </w:t>
            </w:r>
            <w:r w:rsidR="0071746B">
              <w:rPr>
                <w:rFonts w:cs="Arial"/>
                <w:sz w:val="24"/>
                <w:szCs w:val="24"/>
                <w:lang w:val="en-US" w:eastAsia="en-GB"/>
              </w:rPr>
              <w:t xml:space="preserve">The final choice of assessors will be for the Chair. </w:t>
            </w:r>
            <w:r w:rsidR="004E3C0F">
              <w:rPr>
                <w:rFonts w:cs="Arial"/>
                <w:sz w:val="24"/>
                <w:szCs w:val="24"/>
                <w:lang w:val="en-US" w:eastAsia="en-GB"/>
              </w:rPr>
              <w:t>See</w:t>
            </w:r>
            <w:bookmarkStart w:id="0" w:name="_GoBack"/>
            <w:bookmarkEnd w:id="0"/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hyperlink r:id="rId9" w:history="1">
              <w:r w:rsidR="00BE1683">
                <w:rPr>
                  <w:rStyle w:val="Hyperlink"/>
                </w:rPr>
                <w:t>LSW-Guidance-Election-Process-19-20</w:t>
              </w:r>
            </w:hyperlink>
          </w:p>
        </w:tc>
      </w:tr>
      <w:tr w:rsidR="00293CA2" w:rsidRPr="0002182A" w14:paraId="7518DE80" w14:textId="77777777" w:rsidTr="00392E57">
        <w:tc>
          <w:tcPr>
            <w:tcW w:w="5492" w:type="dxa"/>
            <w:shd w:val="clear" w:color="auto" w:fill="D0CECE" w:themeFill="background2" w:themeFillShade="E6"/>
          </w:tcPr>
          <w:p w14:paraId="4E47CEF2" w14:textId="6C9118DF" w:rsidR="00293CA2" w:rsidRPr="0002182A" w:rsidRDefault="00293CA2" w:rsidP="00AA4A13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Assessor N</w:t>
            </w:r>
            <w:r w:rsidR="0002182A">
              <w:rPr>
                <w:rFonts w:cs="Arial"/>
                <w:b/>
                <w:sz w:val="24"/>
                <w:szCs w:val="24"/>
                <w:lang w:val="en-US" w:eastAsia="en-GB"/>
              </w:rPr>
              <w:t>ame</w:t>
            </w:r>
          </w:p>
        </w:tc>
        <w:tc>
          <w:tcPr>
            <w:tcW w:w="4816" w:type="dxa"/>
            <w:shd w:val="clear" w:color="auto" w:fill="D0CECE" w:themeFill="background2" w:themeFillShade="E6"/>
          </w:tcPr>
          <w:p w14:paraId="33DB09EF" w14:textId="77777777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Institution (if applicable)</w:t>
            </w:r>
          </w:p>
        </w:tc>
      </w:tr>
      <w:tr w:rsidR="00293CA2" w:rsidRPr="0002182A" w14:paraId="7CC320E0" w14:textId="77777777" w:rsidTr="00392E57">
        <w:trPr>
          <w:trHeight w:val="512"/>
        </w:trPr>
        <w:tc>
          <w:tcPr>
            <w:tcW w:w="5492" w:type="dxa"/>
            <w:shd w:val="clear" w:color="auto" w:fill="auto"/>
          </w:tcPr>
          <w:p w14:paraId="561CDC0B" w14:textId="5A9903FE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sz w:val="24"/>
                <w:szCs w:val="24"/>
                <w:lang w:val="en-US" w:eastAsia="en-GB"/>
              </w:rPr>
              <w:t>1.</w:t>
            </w:r>
            <w:r w:rsidR="002332A0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  <w:p w14:paraId="2C328277" w14:textId="77777777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16" w:type="dxa"/>
            <w:shd w:val="clear" w:color="auto" w:fill="auto"/>
          </w:tcPr>
          <w:p w14:paraId="28C3DB5C" w14:textId="19E76FE6" w:rsidR="00293CA2" w:rsidRPr="0002182A" w:rsidRDefault="00293CA2" w:rsidP="009F7A5E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  <w:tr w:rsidR="00293CA2" w:rsidRPr="0002182A" w14:paraId="1192F293" w14:textId="77777777" w:rsidTr="00392E57">
        <w:tc>
          <w:tcPr>
            <w:tcW w:w="5492" w:type="dxa"/>
            <w:shd w:val="clear" w:color="auto" w:fill="auto"/>
          </w:tcPr>
          <w:p w14:paraId="64D12403" w14:textId="32B70F65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sz w:val="24"/>
                <w:szCs w:val="24"/>
                <w:lang w:val="en-US" w:eastAsia="en-GB"/>
              </w:rPr>
              <w:t>2.</w:t>
            </w:r>
            <w:r w:rsidR="002332A0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  <w:p w14:paraId="465F83FF" w14:textId="77777777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16" w:type="dxa"/>
            <w:shd w:val="clear" w:color="auto" w:fill="auto"/>
          </w:tcPr>
          <w:p w14:paraId="59579F9B" w14:textId="38989170" w:rsidR="00293CA2" w:rsidRPr="0002182A" w:rsidRDefault="00293CA2" w:rsidP="009F7A5E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  <w:tr w:rsidR="00293CA2" w:rsidRPr="0002182A" w14:paraId="0F7A27ED" w14:textId="77777777" w:rsidTr="00392E57">
        <w:tc>
          <w:tcPr>
            <w:tcW w:w="5492" w:type="dxa"/>
            <w:shd w:val="clear" w:color="auto" w:fill="auto"/>
          </w:tcPr>
          <w:p w14:paraId="4D70AF25" w14:textId="19303B2B" w:rsidR="00293CA2" w:rsidRPr="0002182A" w:rsidRDefault="00293CA2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3. </w:t>
            </w:r>
          </w:p>
          <w:p w14:paraId="76FBEBB0" w14:textId="77777777" w:rsidR="0002182A" w:rsidRPr="0002182A" w:rsidRDefault="0002182A" w:rsidP="00F2700F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4816" w:type="dxa"/>
            <w:shd w:val="clear" w:color="auto" w:fill="auto"/>
          </w:tcPr>
          <w:p w14:paraId="398DC98E" w14:textId="4337AD05" w:rsidR="00293CA2" w:rsidRPr="0002182A" w:rsidRDefault="00293CA2" w:rsidP="009F7A5E">
            <w:pPr>
              <w:autoSpaceDE w:val="0"/>
              <w:autoSpaceDN w:val="0"/>
              <w:spacing w:after="0" w:line="240" w:lineRule="auto"/>
              <w:ind w:right="260"/>
              <w:rPr>
                <w:rFonts w:cs="Arial"/>
                <w:sz w:val="24"/>
                <w:szCs w:val="24"/>
                <w:lang w:val="en-US" w:eastAsia="en-GB"/>
              </w:rPr>
            </w:pPr>
          </w:p>
        </w:tc>
      </w:tr>
    </w:tbl>
    <w:p w14:paraId="5C5A72AE" w14:textId="77777777" w:rsidR="00293CA2" w:rsidRDefault="00293CA2" w:rsidP="004E20BD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7846"/>
        <w:gridCol w:w="1440"/>
      </w:tblGrid>
      <w:tr w:rsidR="004D0BB7" w:rsidRPr="00C3067D" w14:paraId="5D8151FB" w14:textId="77777777" w:rsidTr="005B6B7A">
        <w:trPr>
          <w:trHeight w:val="548"/>
          <w:jc w:val="center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24D6BF9B" w14:textId="190DF299" w:rsidR="004D0BB7" w:rsidRDefault="004D0BB7" w:rsidP="001873A6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 xml:space="preserve">8. Which Scrutiny Committee best suits the </w:t>
            </w:r>
            <w:r w:rsidR="00140987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Nominee</w:t>
            </w:r>
            <w:r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’s area of activity? </w:t>
            </w:r>
          </w:p>
        </w:tc>
      </w:tr>
      <w:tr w:rsidR="00D501AC" w:rsidRPr="00C3067D" w14:paraId="036B5A09" w14:textId="77777777" w:rsidTr="005B6B7A">
        <w:trPr>
          <w:trHeight w:val="1045"/>
          <w:jc w:val="center"/>
        </w:trPr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68380" w14:textId="77777777" w:rsidR="00D501AC" w:rsidRPr="004D0BB7" w:rsidRDefault="00D501AC" w:rsidP="00383F4B">
            <w:pPr>
              <w:autoSpaceDE w:val="0"/>
              <w:autoSpaceDN w:val="0"/>
              <w:spacing w:after="0" w:line="240" w:lineRule="auto"/>
              <w:jc w:val="center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4D0BB7"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D08BDEF" w14:textId="6F3B53D3" w:rsidR="00D501AC" w:rsidRPr="004D0BB7" w:rsidRDefault="00383F4B" w:rsidP="00383F4B">
            <w:pPr>
              <w:pStyle w:val="CommentText"/>
              <w:spacing w:after="0"/>
              <w:jc w:val="center"/>
              <w:rPr>
                <w:rFonts w:cs="Arial"/>
                <w:bCs/>
                <w:i/>
                <w:snapToGrid w:val="0"/>
                <w:sz w:val="24"/>
                <w:szCs w:val="24"/>
                <w:lang w:eastAsia="en-GB"/>
              </w:rPr>
            </w:pPr>
            <w:r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>S</w:t>
            </w:r>
            <w:r w:rsidR="00D501AC"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 xml:space="preserve">elect </w:t>
            </w:r>
            <w:r w:rsidR="00D501AC" w:rsidRPr="00D501AC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ONE</w:t>
            </w:r>
            <w:r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 xml:space="preserve"> only</w:t>
            </w:r>
          </w:p>
        </w:tc>
      </w:tr>
      <w:tr w:rsidR="00D501AC" w:rsidRPr="00C3067D" w14:paraId="6AA9786F" w14:textId="77777777" w:rsidTr="001873A6">
        <w:trPr>
          <w:jc w:val="center"/>
        </w:trPr>
        <w:tc>
          <w:tcPr>
            <w:tcW w:w="796" w:type="dxa"/>
            <w:vAlign w:val="center"/>
          </w:tcPr>
          <w:p w14:paraId="4869C770" w14:textId="77777777" w:rsidR="00D501AC" w:rsidRPr="001873A6" w:rsidRDefault="00D501AC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A1</w:t>
            </w:r>
          </w:p>
        </w:tc>
        <w:tc>
          <w:tcPr>
            <w:tcW w:w="7846" w:type="dxa"/>
            <w:vAlign w:val="center"/>
          </w:tcPr>
          <w:p w14:paraId="1D14E80F" w14:textId="6E1E1497" w:rsidR="00392E57" w:rsidRPr="001873A6" w:rsidRDefault="00D501AC" w:rsidP="00392E57">
            <w:pPr>
              <w:autoSpaceDE w:val="0"/>
              <w:autoSpaceDN w:val="0"/>
              <w:spacing w:before="120" w:after="0"/>
              <w:rPr>
                <w:rFonts w:cs="Calibri"/>
                <w:sz w:val="24"/>
                <w:szCs w:val="24"/>
              </w:rPr>
            </w:pPr>
            <w:r w:rsidRPr="001873A6">
              <w:rPr>
                <w:rFonts w:cs="Calibri"/>
                <w:sz w:val="24"/>
                <w:szCs w:val="24"/>
              </w:rPr>
              <w:t>Medicine and Medical Sciences</w:t>
            </w:r>
          </w:p>
        </w:tc>
        <w:tc>
          <w:tcPr>
            <w:tcW w:w="1440" w:type="dxa"/>
          </w:tcPr>
          <w:p w14:paraId="074484DB" w14:textId="620C2D04" w:rsidR="00D501AC" w:rsidRPr="00C3067D" w:rsidRDefault="004E3C0F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207095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501AC" w:rsidRPr="00C3067D" w14:paraId="5E81FF61" w14:textId="77777777" w:rsidTr="001873A6">
        <w:trPr>
          <w:jc w:val="center"/>
        </w:trPr>
        <w:tc>
          <w:tcPr>
            <w:tcW w:w="796" w:type="dxa"/>
            <w:vAlign w:val="center"/>
          </w:tcPr>
          <w:p w14:paraId="027E20FB" w14:textId="77777777" w:rsidR="00D501AC" w:rsidRPr="001873A6" w:rsidRDefault="00D501AC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7846" w:type="dxa"/>
            <w:vAlign w:val="center"/>
          </w:tcPr>
          <w:p w14:paraId="3BC3EAD1" w14:textId="77777777" w:rsidR="00D501AC" w:rsidRPr="001873A6" w:rsidRDefault="00D501AC" w:rsidP="00392E57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rFonts w:cs="Calibri"/>
                <w:sz w:val="24"/>
                <w:szCs w:val="24"/>
              </w:rPr>
              <w:t>Cellular, Molecular, Evolutionary, Organismal and Ecosystem Sciences</w:t>
            </w:r>
          </w:p>
        </w:tc>
        <w:tc>
          <w:tcPr>
            <w:tcW w:w="1440" w:type="dxa"/>
          </w:tcPr>
          <w:p w14:paraId="2CFC1A19" w14:textId="6B0D3081" w:rsidR="00D501AC" w:rsidRPr="00C3067D" w:rsidRDefault="004E3C0F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202331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501AC" w:rsidRPr="00C3067D" w14:paraId="26AEE1A4" w14:textId="77777777" w:rsidTr="001873A6">
        <w:trPr>
          <w:jc w:val="center"/>
        </w:trPr>
        <w:tc>
          <w:tcPr>
            <w:tcW w:w="796" w:type="dxa"/>
            <w:vAlign w:val="center"/>
          </w:tcPr>
          <w:p w14:paraId="3C2F2553" w14:textId="77777777" w:rsidR="00D501AC" w:rsidRPr="001873A6" w:rsidRDefault="00D501AC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A3</w:t>
            </w:r>
          </w:p>
        </w:tc>
        <w:tc>
          <w:tcPr>
            <w:tcW w:w="7846" w:type="dxa"/>
            <w:vAlign w:val="center"/>
          </w:tcPr>
          <w:p w14:paraId="77B7A901" w14:textId="77777777" w:rsidR="00D501AC" w:rsidRPr="001873A6" w:rsidRDefault="00D501AC" w:rsidP="00392E57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rFonts w:cs="Calibri"/>
                <w:sz w:val="24"/>
                <w:szCs w:val="24"/>
              </w:rPr>
              <w:t>Chemistry, Physics, Astronomy and Earth Sciences</w:t>
            </w:r>
          </w:p>
        </w:tc>
        <w:tc>
          <w:tcPr>
            <w:tcW w:w="1440" w:type="dxa"/>
          </w:tcPr>
          <w:p w14:paraId="11A29EB3" w14:textId="07C9ED8E" w:rsidR="00D501AC" w:rsidRPr="00C3067D" w:rsidRDefault="004E3C0F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12537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501AC" w:rsidRPr="00C3067D" w14:paraId="21BDBF00" w14:textId="77777777" w:rsidTr="001873A6">
        <w:trPr>
          <w:jc w:val="center"/>
        </w:trPr>
        <w:tc>
          <w:tcPr>
            <w:tcW w:w="796" w:type="dxa"/>
            <w:vAlign w:val="center"/>
          </w:tcPr>
          <w:p w14:paraId="1E13154A" w14:textId="77777777" w:rsidR="00D501AC" w:rsidRPr="001873A6" w:rsidRDefault="00D501AC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A4</w:t>
            </w:r>
          </w:p>
        </w:tc>
        <w:tc>
          <w:tcPr>
            <w:tcW w:w="7846" w:type="dxa"/>
            <w:vAlign w:val="center"/>
          </w:tcPr>
          <w:p w14:paraId="5D248103" w14:textId="77777777" w:rsidR="00D501AC" w:rsidRPr="001873A6" w:rsidRDefault="00D501AC" w:rsidP="00392E57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rFonts w:cs="Calibri"/>
                <w:sz w:val="24"/>
                <w:szCs w:val="24"/>
              </w:rPr>
              <w:t>Computing, Mathematics and Statistics</w:t>
            </w:r>
          </w:p>
        </w:tc>
        <w:tc>
          <w:tcPr>
            <w:tcW w:w="1440" w:type="dxa"/>
          </w:tcPr>
          <w:p w14:paraId="3DD14E83" w14:textId="21992E65" w:rsidR="00D501AC" w:rsidRPr="00C3067D" w:rsidRDefault="004E3C0F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74696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501AC" w:rsidRPr="00C3067D" w14:paraId="346354DB" w14:textId="77777777" w:rsidTr="001873A6">
        <w:trPr>
          <w:jc w:val="center"/>
        </w:trPr>
        <w:tc>
          <w:tcPr>
            <w:tcW w:w="796" w:type="dxa"/>
            <w:vAlign w:val="center"/>
          </w:tcPr>
          <w:p w14:paraId="07551A73" w14:textId="77777777" w:rsidR="00D501AC" w:rsidRPr="001873A6" w:rsidRDefault="00D501AC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A5</w:t>
            </w:r>
          </w:p>
        </w:tc>
        <w:tc>
          <w:tcPr>
            <w:tcW w:w="7846" w:type="dxa"/>
            <w:vAlign w:val="center"/>
          </w:tcPr>
          <w:p w14:paraId="66E47123" w14:textId="77777777" w:rsidR="00D501AC" w:rsidRPr="001873A6" w:rsidRDefault="00D501AC" w:rsidP="00392E57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  <w:t>Engineering</w:t>
            </w:r>
          </w:p>
        </w:tc>
        <w:tc>
          <w:tcPr>
            <w:tcW w:w="1440" w:type="dxa"/>
          </w:tcPr>
          <w:p w14:paraId="61C096BA" w14:textId="13F03195" w:rsidR="00D501AC" w:rsidRPr="00C3067D" w:rsidRDefault="004E3C0F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26223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501AC" w:rsidRPr="00C3067D" w14:paraId="31421372" w14:textId="77777777" w:rsidTr="001873A6">
        <w:trPr>
          <w:trHeight w:val="498"/>
          <w:jc w:val="center"/>
        </w:trPr>
        <w:tc>
          <w:tcPr>
            <w:tcW w:w="796" w:type="dxa"/>
            <w:vAlign w:val="center"/>
          </w:tcPr>
          <w:p w14:paraId="61BB35FD" w14:textId="77777777" w:rsidR="00D501AC" w:rsidRPr="001873A6" w:rsidRDefault="00D501AC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7846" w:type="dxa"/>
            <w:vAlign w:val="center"/>
          </w:tcPr>
          <w:p w14:paraId="66132258" w14:textId="77777777" w:rsidR="00D501AC" w:rsidRPr="001873A6" w:rsidRDefault="00D501AC" w:rsidP="00392E57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sz w:val="24"/>
                <w:szCs w:val="24"/>
              </w:rPr>
              <w:t>Language, Literature and the history and theory of the Creative and Performing Arts</w:t>
            </w:r>
          </w:p>
        </w:tc>
        <w:tc>
          <w:tcPr>
            <w:tcW w:w="1440" w:type="dxa"/>
          </w:tcPr>
          <w:p w14:paraId="772A6A6F" w14:textId="3294FFD7" w:rsidR="00D501AC" w:rsidRPr="00C3067D" w:rsidRDefault="004E3C0F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4287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C3B0C" w:rsidRPr="00C3067D" w14:paraId="30BA2AB0" w14:textId="77777777" w:rsidTr="001873A6">
        <w:trPr>
          <w:jc w:val="center"/>
        </w:trPr>
        <w:tc>
          <w:tcPr>
            <w:tcW w:w="796" w:type="dxa"/>
            <w:vAlign w:val="center"/>
          </w:tcPr>
          <w:p w14:paraId="4EF0BE47" w14:textId="77777777" w:rsidR="004C3B0C" w:rsidRPr="001873A6" w:rsidRDefault="004C3B0C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7846" w:type="dxa"/>
            <w:vAlign w:val="center"/>
          </w:tcPr>
          <w:p w14:paraId="04C076AC" w14:textId="77777777" w:rsidR="004C3B0C" w:rsidRPr="001873A6" w:rsidRDefault="004C3B0C" w:rsidP="00392E57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sz w:val="24"/>
                <w:szCs w:val="24"/>
              </w:rPr>
              <w:t>History, Philosophy and Theology</w:t>
            </w:r>
          </w:p>
        </w:tc>
        <w:tc>
          <w:tcPr>
            <w:tcW w:w="1440" w:type="dxa"/>
          </w:tcPr>
          <w:p w14:paraId="0C72F1FD" w14:textId="03B148E0" w:rsidR="004C3B0C" w:rsidRPr="00C3067D" w:rsidRDefault="004E3C0F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4859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D7C2F" w:rsidRPr="00C3067D" w14:paraId="25339C91" w14:textId="77777777" w:rsidTr="001873A6">
        <w:trPr>
          <w:jc w:val="center"/>
        </w:trPr>
        <w:tc>
          <w:tcPr>
            <w:tcW w:w="796" w:type="dxa"/>
            <w:vAlign w:val="center"/>
          </w:tcPr>
          <w:p w14:paraId="07D63FF4" w14:textId="133A1E2C" w:rsidR="004D7C2F" w:rsidRPr="001873A6" w:rsidRDefault="004D7C2F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873A6">
              <w:rPr>
                <w:b/>
                <w:sz w:val="24"/>
                <w:szCs w:val="24"/>
              </w:rPr>
              <w:t>B3</w:t>
            </w:r>
          </w:p>
        </w:tc>
        <w:tc>
          <w:tcPr>
            <w:tcW w:w="7846" w:type="dxa"/>
            <w:vAlign w:val="center"/>
          </w:tcPr>
          <w:p w14:paraId="41603AE6" w14:textId="37A42EB0" w:rsidR="004D7C2F" w:rsidRPr="001873A6" w:rsidRDefault="004D7C2F" w:rsidP="00392E57">
            <w:pPr>
              <w:autoSpaceDE w:val="0"/>
              <w:autoSpaceDN w:val="0"/>
              <w:spacing w:before="120" w:after="0"/>
              <w:rPr>
                <w:sz w:val="24"/>
                <w:szCs w:val="24"/>
              </w:rPr>
            </w:pPr>
            <w:r w:rsidRPr="001873A6">
              <w:rPr>
                <w:sz w:val="24"/>
                <w:szCs w:val="24"/>
              </w:rPr>
              <w:t>Economic and Social Sciences, Education and Law</w:t>
            </w:r>
          </w:p>
        </w:tc>
        <w:tc>
          <w:tcPr>
            <w:tcW w:w="1440" w:type="dxa"/>
          </w:tcPr>
          <w:p w14:paraId="23C0596E" w14:textId="0765732D" w:rsidR="004D7C2F" w:rsidRDefault="004E3C0F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sz w:val="24"/>
                <w:szCs w:val="24"/>
                <w:lang w:val="en-US"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198523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4D7C2F" w:rsidRPr="00C3067D" w14:paraId="66DFB763" w14:textId="77777777" w:rsidTr="001873A6">
        <w:trPr>
          <w:jc w:val="center"/>
        </w:trPr>
        <w:tc>
          <w:tcPr>
            <w:tcW w:w="796" w:type="dxa"/>
            <w:vAlign w:val="center"/>
          </w:tcPr>
          <w:p w14:paraId="097FECBD" w14:textId="77777777" w:rsidR="004D7C2F" w:rsidRPr="001873A6" w:rsidRDefault="004D7C2F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7846" w:type="dxa"/>
            <w:vAlign w:val="center"/>
          </w:tcPr>
          <w:p w14:paraId="0BA9BF98" w14:textId="41E7B7DE" w:rsidR="004D7C2F" w:rsidRPr="001873A6" w:rsidRDefault="009F7A5E" w:rsidP="00392E57">
            <w:pPr>
              <w:autoSpaceDE w:val="0"/>
              <w:autoSpaceDN w:val="0"/>
              <w:spacing w:before="120" w:after="0"/>
              <w:rPr>
                <w:rFonts w:cs="Arial"/>
                <w:bCs/>
                <w:snapToGrid w:val="0"/>
                <w:sz w:val="24"/>
                <w:szCs w:val="24"/>
                <w:lang w:eastAsia="en-GB"/>
              </w:rPr>
            </w:pPr>
            <w:r w:rsidRPr="001873A6">
              <w:rPr>
                <w:sz w:val="24"/>
                <w:szCs w:val="24"/>
              </w:rPr>
              <w:t>Business, Public Service and Public Engagement</w:t>
            </w:r>
          </w:p>
        </w:tc>
        <w:tc>
          <w:tcPr>
            <w:tcW w:w="1440" w:type="dxa"/>
          </w:tcPr>
          <w:p w14:paraId="3434C113" w14:textId="4EE3D68A" w:rsidR="004D7C2F" w:rsidRPr="00C3067D" w:rsidRDefault="004E3C0F" w:rsidP="00392E57">
            <w:pPr>
              <w:autoSpaceDE w:val="0"/>
              <w:autoSpaceDN w:val="0"/>
              <w:spacing w:before="120" w:after="0" w:line="240" w:lineRule="auto"/>
              <w:jc w:val="center"/>
              <w:rPr>
                <w:rFonts w:cs="Arial"/>
                <w:bCs/>
                <w:snapToGrid w:val="0"/>
                <w:sz w:val="20"/>
                <w:szCs w:val="20"/>
                <w:lang w:eastAsia="en-GB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23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86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52BCA991" w14:textId="77777777" w:rsidR="00037BB7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p w14:paraId="163AE2DE" w14:textId="77777777" w:rsidR="00037BB7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02182A" w14:paraId="58BCCE0B" w14:textId="77777777" w:rsidTr="00C45FC4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29345C11" w14:textId="64EF0C6E" w:rsidR="0002182A" w:rsidRPr="00C45FC4" w:rsidRDefault="00140987" w:rsidP="007C0EB6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9</w:t>
            </w:r>
            <w:r w:rsidR="0002182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. </w:t>
            </w:r>
            <w:r w:rsidR="00D82882" w:rsidRPr="00D82882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Proposer’s </w:t>
            </w:r>
            <w:r w:rsidR="00AE45F0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Response to the </w:t>
            </w:r>
            <w:r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Nominee</w:t>
            </w:r>
            <w:r w:rsidR="00053354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 xml:space="preserve">’s Statement </w:t>
            </w:r>
            <w:r w:rsidR="001873A6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(150 words maximum)</w:t>
            </w:r>
          </w:p>
        </w:tc>
      </w:tr>
      <w:tr w:rsidR="0002182A" w:rsidRPr="0002182A" w14:paraId="598A79CF" w14:textId="77777777" w:rsidTr="00BE1683">
        <w:trPr>
          <w:cantSplit/>
          <w:trHeight w:hRule="exact" w:val="1247"/>
        </w:trPr>
        <w:tc>
          <w:tcPr>
            <w:tcW w:w="5000" w:type="pct"/>
            <w:shd w:val="clear" w:color="auto" w:fill="D0CECE" w:themeFill="background2" w:themeFillShade="E6"/>
          </w:tcPr>
          <w:p w14:paraId="5C842A80" w14:textId="4ED5FBD4" w:rsidR="00BE1683" w:rsidRDefault="00383F4B" w:rsidP="00BE1683">
            <w:r>
              <w:rPr>
                <w:rFonts w:cs="Arial"/>
                <w:snapToGrid w:val="0"/>
                <w:sz w:val="24"/>
                <w:szCs w:val="24"/>
                <w:lang w:eastAsia="en-GB"/>
              </w:rPr>
              <w:t>This s</w:t>
            </w:r>
            <w:r w:rsidR="00D82882" w:rsidRPr="00D82882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tatement by the Proposer should respond to the </w:t>
            </w:r>
            <w:r w:rsidR="00140987">
              <w:rPr>
                <w:rFonts w:cs="Arial"/>
                <w:snapToGrid w:val="0"/>
                <w:sz w:val="24"/>
                <w:szCs w:val="24"/>
                <w:lang w:eastAsia="en-GB"/>
              </w:rPr>
              <w:t>Nominee</w:t>
            </w:r>
            <w:r w:rsidR="00D82882" w:rsidRPr="00D82882">
              <w:rPr>
                <w:rFonts w:cs="Arial"/>
                <w:snapToGrid w:val="0"/>
                <w:sz w:val="24"/>
                <w:szCs w:val="24"/>
                <w:lang w:eastAsia="en-GB"/>
              </w:rPr>
              <w:t>’s statement</w:t>
            </w:r>
            <w:r w:rsidR="00D82882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made in their Summary</w:t>
            </w:r>
            <w:r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CV</w:t>
            </w:r>
            <w:r w:rsidR="00D82882" w:rsidRPr="00D82882">
              <w:rPr>
                <w:rFonts w:cs="Arial"/>
                <w:snapToGrid w:val="0"/>
                <w:sz w:val="24"/>
                <w:szCs w:val="24"/>
                <w:lang w:eastAsia="en-GB"/>
              </w:rPr>
              <w:t>.</w:t>
            </w:r>
            <w:r w:rsidR="006926F8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6926F8" w:rsidRPr="006926F8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Please refer </w:t>
            </w:r>
            <w:r w:rsidRPr="006926F8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explicitly </w:t>
            </w:r>
            <w:r w:rsidR="006926F8" w:rsidRPr="006926F8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to the </w:t>
            </w:r>
            <w:r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Summary </w:t>
            </w:r>
            <w:r w:rsidR="006926F8" w:rsidRPr="006926F8">
              <w:rPr>
                <w:rFonts w:cs="Arial"/>
                <w:snapToGrid w:val="0"/>
                <w:sz w:val="24"/>
                <w:szCs w:val="24"/>
                <w:lang w:eastAsia="en-GB"/>
              </w:rPr>
              <w:t>CV and make specific reference to the benchmarks against which the nomination is to be evaluated.</w:t>
            </w:r>
            <w:r w:rsidR="00BE1683">
              <w:rPr>
                <w:rFonts w:cs="Arial"/>
                <w:snapToGrid w:val="0"/>
                <w:sz w:val="24"/>
                <w:szCs w:val="24"/>
                <w:lang w:eastAsia="en-GB"/>
              </w:rPr>
              <w:t xml:space="preserve">  See </w:t>
            </w:r>
            <w:hyperlink r:id="rId10" w:history="1">
              <w:r w:rsidR="00BE1683">
                <w:rPr>
                  <w:rStyle w:val="Hyperlink"/>
                </w:rPr>
                <w:t>LSW-Guidance-Election-Criteria-and-Benchmarks-19-20</w:t>
              </w:r>
            </w:hyperlink>
          </w:p>
          <w:p w14:paraId="5E395BFA" w14:textId="57B6830C" w:rsidR="0002182A" w:rsidRPr="0002182A" w:rsidRDefault="0002182A" w:rsidP="00383F4B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</w:tc>
      </w:tr>
      <w:tr w:rsidR="004E20BD" w:rsidRPr="0002182A" w14:paraId="71966E67" w14:textId="77777777" w:rsidTr="00C45FC4">
        <w:trPr>
          <w:cantSplit/>
          <w:trHeight w:hRule="exact" w:val="3984"/>
        </w:trPr>
        <w:tc>
          <w:tcPr>
            <w:tcW w:w="5000" w:type="pct"/>
            <w:shd w:val="clear" w:color="auto" w:fill="auto"/>
          </w:tcPr>
          <w:p w14:paraId="306FDAEF" w14:textId="531C4808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4E2EC968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73F178AA" w14:textId="77777777" w:rsidR="004E20BD" w:rsidRPr="00383F4B" w:rsidRDefault="004E20BD" w:rsidP="007C0EB6">
            <w:pPr>
              <w:rPr>
                <w:rStyle w:val="Emphasis"/>
                <w:i w:val="0"/>
                <w:sz w:val="24"/>
                <w:szCs w:val="24"/>
              </w:rPr>
            </w:pPr>
          </w:p>
          <w:p w14:paraId="11AF0274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01FDD6D0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0226A5A9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1FADEB70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  <w:p w14:paraId="6E2DE426" w14:textId="77777777" w:rsidR="004E20BD" w:rsidRPr="0002182A" w:rsidRDefault="004E20BD" w:rsidP="007C0EB6">
            <w:pPr>
              <w:autoSpaceDE w:val="0"/>
              <w:autoSpaceDN w:val="0"/>
              <w:spacing w:after="0" w:line="240" w:lineRule="auto"/>
              <w:rPr>
                <w:rFonts w:cs="Arial"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3BFED24" w14:textId="77777777" w:rsidR="00BC0F83" w:rsidRDefault="00BC0F83" w:rsidP="00E02409">
      <w:pPr>
        <w:keepNext/>
        <w:autoSpaceDE w:val="0"/>
        <w:autoSpaceDN w:val="0"/>
        <w:spacing w:after="0" w:line="240" w:lineRule="auto"/>
        <w:outlineLvl w:val="1"/>
        <w:rPr>
          <w:rFonts w:cs="Calibri"/>
          <w:b/>
          <w:bCs/>
          <w:lang w:eastAsia="en-GB"/>
        </w:rPr>
      </w:pPr>
    </w:p>
    <w:sectPr w:rsidR="00BC0F83" w:rsidSect="0051303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94" w:right="907" w:bottom="794" w:left="90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76FD" w14:textId="77777777" w:rsidR="00EF73D1" w:rsidRDefault="00EF73D1" w:rsidP="003B5A97">
      <w:pPr>
        <w:spacing w:after="0" w:line="240" w:lineRule="auto"/>
      </w:pPr>
      <w:r>
        <w:separator/>
      </w:r>
    </w:p>
  </w:endnote>
  <w:endnote w:type="continuationSeparator" w:id="0">
    <w:p w14:paraId="2F762D6C" w14:textId="77777777" w:rsidR="00EF73D1" w:rsidRDefault="00EF73D1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C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4E3C0F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7777777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The 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5319" w14:textId="77777777" w:rsidR="00EF73D1" w:rsidRDefault="00EF73D1" w:rsidP="003B5A97">
      <w:pPr>
        <w:spacing w:after="0" w:line="240" w:lineRule="auto"/>
      </w:pPr>
      <w:r>
        <w:separator/>
      </w:r>
    </w:p>
  </w:footnote>
  <w:footnote w:type="continuationSeparator" w:id="0">
    <w:p w14:paraId="528068DB" w14:textId="77777777" w:rsidR="00EF73D1" w:rsidRDefault="00EF73D1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C5DF" w14:textId="77777777" w:rsidR="00316C75" w:rsidRDefault="004E3C0F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2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8F6DF" w14:textId="7D7A1810" w:rsidR="00316C75" w:rsidRDefault="004E3C0F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3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  <w:r w:rsidR="00642ACF">
      <w:rPr>
        <w:b/>
        <w:noProof/>
        <w:sz w:val="20"/>
        <w:szCs w:val="20"/>
        <w:u w:val="single"/>
        <w:lang w:eastAsia="en-GB"/>
      </w:rPr>
      <w:t>LSW 201</w:t>
    </w:r>
    <w:r w:rsidR="00D501AC">
      <w:rPr>
        <w:b/>
        <w:noProof/>
        <w:sz w:val="20"/>
        <w:szCs w:val="20"/>
        <w:u w:val="single"/>
        <w:lang w:eastAsia="en-GB"/>
      </w:rPr>
      <w:t>9</w:t>
    </w:r>
    <w:r w:rsidR="00A21A6F">
      <w:rPr>
        <w:b/>
        <w:noProof/>
        <w:sz w:val="20"/>
        <w:szCs w:val="20"/>
        <w:u w:val="single"/>
        <w:lang w:eastAsia="en-GB"/>
      </w:rPr>
      <w:t>/</w:t>
    </w:r>
    <w:r w:rsidR="00D501AC">
      <w:rPr>
        <w:b/>
        <w:noProof/>
        <w:sz w:val="20"/>
        <w:szCs w:val="20"/>
        <w:u w:val="single"/>
        <w:lang w:eastAsia="en-GB"/>
      </w:rPr>
      <w:t>20</w:t>
    </w:r>
  </w:p>
  <w:p w14:paraId="46637D03" w14:textId="77777777" w:rsidR="000E45C7" w:rsidRPr="00A20338" w:rsidRDefault="00D77895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b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B63A846" wp14:editId="593B5527">
          <wp:simplePos x="0" y="0"/>
          <wp:positionH relativeFrom="column">
            <wp:posOffset>1501140</wp:posOffset>
          </wp:positionH>
          <wp:positionV relativeFrom="paragraph">
            <wp:posOffset>-379730</wp:posOffset>
          </wp:positionV>
          <wp:extent cx="3336925" cy="741045"/>
          <wp:effectExtent l="0" t="0" r="0" b="0"/>
          <wp:wrapSquare wrapText="righ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850F" w14:textId="77777777" w:rsidR="00316C75" w:rsidRDefault="004E3C0F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1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1"/>
    <w:rsid w:val="0002182A"/>
    <w:rsid w:val="00024BBF"/>
    <w:rsid w:val="00035E3D"/>
    <w:rsid w:val="00037BB7"/>
    <w:rsid w:val="00044A32"/>
    <w:rsid w:val="00053354"/>
    <w:rsid w:val="000E45C7"/>
    <w:rsid w:val="0010142A"/>
    <w:rsid w:val="00140987"/>
    <w:rsid w:val="00144266"/>
    <w:rsid w:val="00150FD2"/>
    <w:rsid w:val="0016348B"/>
    <w:rsid w:val="001873A6"/>
    <w:rsid w:val="001941CF"/>
    <w:rsid w:val="001A37B3"/>
    <w:rsid w:val="001A6A48"/>
    <w:rsid w:val="001C43CC"/>
    <w:rsid w:val="002332A0"/>
    <w:rsid w:val="00243A4E"/>
    <w:rsid w:val="00263C3A"/>
    <w:rsid w:val="00275D9D"/>
    <w:rsid w:val="00287234"/>
    <w:rsid w:val="00293CA2"/>
    <w:rsid w:val="002978B0"/>
    <w:rsid w:val="002E55D4"/>
    <w:rsid w:val="003133A3"/>
    <w:rsid w:val="00316C75"/>
    <w:rsid w:val="0036257C"/>
    <w:rsid w:val="003676A8"/>
    <w:rsid w:val="00383F4B"/>
    <w:rsid w:val="00392E57"/>
    <w:rsid w:val="003B5A97"/>
    <w:rsid w:val="003B6E07"/>
    <w:rsid w:val="00410A57"/>
    <w:rsid w:val="004439F5"/>
    <w:rsid w:val="0048204B"/>
    <w:rsid w:val="004C1411"/>
    <w:rsid w:val="004C3B0C"/>
    <w:rsid w:val="004D0BB7"/>
    <w:rsid w:val="004D77EC"/>
    <w:rsid w:val="004D7C2F"/>
    <w:rsid w:val="004E20BD"/>
    <w:rsid w:val="004E3C0F"/>
    <w:rsid w:val="0051303D"/>
    <w:rsid w:val="00543ABC"/>
    <w:rsid w:val="00585BAF"/>
    <w:rsid w:val="005A309A"/>
    <w:rsid w:val="005B1A29"/>
    <w:rsid w:val="005B6B7A"/>
    <w:rsid w:val="005C1E0F"/>
    <w:rsid w:val="005D7607"/>
    <w:rsid w:val="00602A32"/>
    <w:rsid w:val="00602EC6"/>
    <w:rsid w:val="00617193"/>
    <w:rsid w:val="006367AC"/>
    <w:rsid w:val="00642ACF"/>
    <w:rsid w:val="00673EA9"/>
    <w:rsid w:val="006926F8"/>
    <w:rsid w:val="006E1117"/>
    <w:rsid w:val="0071746B"/>
    <w:rsid w:val="00744362"/>
    <w:rsid w:val="007472A3"/>
    <w:rsid w:val="007642D1"/>
    <w:rsid w:val="0076596E"/>
    <w:rsid w:val="00767D6C"/>
    <w:rsid w:val="007A08DE"/>
    <w:rsid w:val="007C0EB6"/>
    <w:rsid w:val="008001D2"/>
    <w:rsid w:val="00837816"/>
    <w:rsid w:val="00866C38"/>
    <w:rsid w:val="00883173"/>
    <w:rsid w:val="00891C54"/>
    <w:rsid w:val="00893C7C"/>
    <w:rsid w:val="0091167A"/>
    <w:rsid w:val="00976AC0"/>
    <w:rsid w:val="009D4862"/>
    <w:rsid w:val="009F7A5E"/>
    <w:rsid w:val="00A01BF6"/>
    <w:rsid w:val="00A04392"/>
    <w:rsid w:val="00A16748"/>
    <w:rsid w:val="00A21A6F"/>
    <w:rsid w:val="00A240ED"/>
    <w:rsid w:val="00A80953"/>
    <w:rsid w:val="00A918C2"/>
    <w:rsid w:val="00AA4A13"/>
    <w:rsid w:val="00AA4EB7"/>
    <w:rsid w:val="00AE45F0"/>
    <w:rsid w:val="00AF396D"/>
    <w:rsid w:val="00B01148"/>
    <w:rsid w:val="00B1426F"/>
    <w:rsid w:val="00B20E81"/>
    <w:rsid w:val="00BA4F4B"/>
    <w:rsid w:val="00BB114A"/>
    <w:rsid w:val="00BC0F83"/>
    <w:rsid w:val="00BE1683"/>
    <w:rsid w:val="00BE1893"/>
    <w:rsid w:val="00BF5B46"/>
    <w:rsid w:val="00C01346"/>
    <w:rsid w:val="00C01C20"/>
    <w:rsid w:val="00C45FC4"/>
    <w:rsid w:val="00C5547E"/>
    <w:rsid w:val="00CA6B3A"/>
    <w:rsid w:val="00CA7BFC"/>
    <w:rsid w:val="00CE3858"/>
    <w:rsid w:val="00CE3A98"/>
    <w:rsid w:val="00D159EF"/>
    <w:rsid w:val="00D501AC"/>
    <w:rsid w:val="00D77895"/>
    <w:rsid w:val="00D82882"/>
    <w:rsid w:val="00DB5270"/>
    <w:rsid w:val="00DD6E28"/>
    <w:rsid w:val="00DF50C1"/>
    <w:rsid w:val="00E02409"/>
    <w:rsid w:val="00E04575"/>
    <w:rsid w:val="00E32D5D"/>
    <w:rsid w:val="00E46EE6"/>
    <w:rsid w:val="00E518F6"/>
    <w:rsid w:val="00E70C0C"/>
    <w:rsid w:val="00E94E6A"/>
    <w:rsid w:val="00EE6076"/>
    <w:rsid w:val="00EF180D"/>
    <w:rsid w:val="00EF73D1"/>
    <w:rsid w:val="00F2700F"/>
    <w:rsid w:val="00F361ED"/>
    <w:rsid w:val="00F4206F"/>
    <w:rsid w:val="00F86D22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edsociety.wales/wp-content/uploads/2019/08/Informed-Supporter-Report-Form-19-20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arnedsociety.wales/wp-content/uploads/2019/08/LSW-Guidance-Election-Criteria-and-Benchmarks-19-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arnedsociety.wales/wp-content/uploads/2019/08/LSW-Guidance-Election-Process-19-20.docx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2363-A1E6-448A-8647-F278DF0E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cp:lastModifiedBy>Fiona Gaskell</cp:lastModifiedBy>
  <cp:revision>22</cp:revision>
  <cp:lastPrinted>2015-07-31T08:23:00Z</cp:lastPrinted>
  <dcterms:created xsi:type="dcterms:W3CDTF">2019-07-01T09:46:00Z</dcterms:created>
  <dcterms:modified xsi:type="dcterms:W3CDTF">2019-08-06T14:38:00Z</dcterms:modified>
</cp:coreProperties>
</file>